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南宫市教育局</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关于做好2020年义务教育招生工作的</w:t>
      </w: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sz w:val="44"/>
          <w:szCs w:val="44"/>
          <w:lang w:val="en-US" w:eastAsia="zh-CN"/>
        </w:rPr>
      </w:pPr>
      <w:r>
        <w:rPr>
          <w:rFonts w:hint="eastAsia" w:ascii="宋体" w:hAnsi="宋体" w:eastAsia="宋体" w:cs="宋体"/>
          <w:sz w:val="44"/>
          <w:szCs w:val="44"/>
          <w:lang w:val="en-US" w:eastAsia="zh-CN"/>
        </w:rPr>
        <w:t>通     知</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right="0" w:firstLine="2880" w:firstLineChars="900"/>
        <w:jc w:val="left"/>
        <w:textAlignment w:val="auto"/>
        <w:rPr>
          <w:rFonts w:hint="eastAsia" w:ascii="仿宋" w:hAnsi="仿宋" w:eastAsia="仿宋" w:cs="仿宋_GB2312"/>
          <w:color w:val="000000"/>
          <w:kern w:val="0"/>
          <w:sz w:val="32"/>
          <w:szCs w:val="32"/>
          <w:lang w:val="en-US" w:eastAsia="zh-CN" w:bidi="ar"/>
        </w:rPr>
      </w:pPr>
      <w:r>
        <w:rPr>
          <w:rFonts w:hint="eastAsia" w:ascii="仿宋" w:hAnsi="仿宋" w:eastAsia="仿宋" w:cs="仿宋_GB2312"/>
          <w:color w:val="000000"/>
          <w:kern w:val="0"/>
          <w:sz w:val="32"/>
          <w:szCs w:val="32"/>
          <w:lang w:val="en-US" w:eastAsia="zh-CN" w:bidi="ar"/>
        </w:rPr>
        <w:t>（2020年7月28日）</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right="0" w:firstLine="2880" w:firstLineChars="900"/>
        <w:jc w:val="left"/>
        <w:textAlignment w:val="auto"/>
        <w:rPr>
          <w:rFonts w:hint="eastAsia" w:ascii="仿宋" w:hAnsi="仿宋" w:eastAsia="仿宋" w:cs="仿宋_GB2312"/>
          <w:color w:val="000000"/>
          <w:kern w:val="0"/>
          <w:sz w:val="32"/>
          <w:szCs w:val="32"/>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caps w:val="0"/>
          <w:color w:val="333333"/>
          <w:spacing w:val="30"/>
          <w:sz w:val="22"/>
          <w:szCs w:val="22"/>
        </w:rPr>
      </w:pPr>
      <w:r>
        <w:rPr>
          <w:rStyle w:val="7"/>
          <w:rFonts w:hint="eastAsia" w:ascii="仿宋" w:hAnsi="仿宋" w:eastAsia="仿宋" w:cs="仿宋"/>
          <w:i w:val="0"/>
          <w:caps w:val="0"/>
          <w:color w:val="191919"/>
          <w:spacing w:val="30"/>
          <w:sz w:val="27"/>
          <w:szCs w:val="27"/>
          <w:shd w:val="clear" w:fill="FFFFFF"/>
          <w:lang w:val="en-US" w:eastAsia="zh-CN"/>
        </w:rPr>
        <w:t xml:space="preserve">   </w:t>
      </w:r>
      <w:r>
        <w:rPr>
          <w:rFonts w:hint="eastAsia" w:ascii="仿宋" w:hAnsi="仿宋" w:eastAsia="仿宋" w:cs="仿宋"/>
          <w:i w:val="0"/>
          <w:caps w:val="0"/>
          <w:color w:val="000000"/>
          <w:spacing w:val="0"/>
          <w:sz w:val="31"/>
          <w:szCs w:val="31"/>
          <w:shd w:val="clear" w:fill="FFFFFF"/>
        </w:rPr>
        <w:t>为贯彻落实中共中央、国务院《关于深化教育教学改革全面提高义务教育质量的意见》以及河北省教育厅、邢台市教育局2020年义务教育招生工作有关通知精神，依法有序做好南宫市2020年义务教育起始年级招生工作，现就有关工作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both"/>
        <w:rPr>
          <w:rFonts w:hint="eastAsia" w:ascii="Microsoft YaHei UI" w:hAnsi="Microsoft YaHei UI" w:eastAsia="Microsoft YaHei UI" w:cs="Microsoft YaHei UI"/>
          <w:i w:val="0"/>
          <w:caps w:val="0"/>
          <w:color w:val="333333"/>
          <w:spacing w:val="8"/>
          <w:sz w:val="25"/>
          <w:szCs w:val="25"/>
        </w:rPr>
      </w:pPr>
      <w:r>
        <w:rPr>
          <w:rFonts w:ascii="黑体" w:hAnsi="宋体" w:eastAsia="黑体" w:cs="黑体"/>
          <w:i w:val="0"/>
          <w:caps w:val="0"/>
          <w:color w:val="000000"/>
          <w:spacing w:val="8"/>
          <w:sz w:val="31"/>
          <w:szCs w:val="31"/>
          <w:shd w:val="clear" w:fill="FFFFFF"/>
        </w:rPr>
        <w:t>一、</w:t>
      </w:r>
      <w:r>
        <w:rPr>
          <w:rFonts w:hint="eastAsia" w:ascii="黑体" w:hAnsi="宋体" w:eastAsia="黑体" w:cs="黑体"/>
          <w:i w:val="0"/>
          <w:caps w:val="0"/>
          <w:color w:val="333333"/>
          <w:spacing w:val="8"/>
          <w:sz w:val="31"/>
          <w:szCs w:val="31"/>
          <w:shd w:val="clear" w:fill="FFFFFF"/>
        </w:rPr>
        <w:t>招生原则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both"/>
        <w:rPr>
          <w:rFonts w:hint="eastAsia" w:ascii="Microsoft YaHei UI" w:hAnsi="Microsoft YaHei UI" w:eastAsia="Microsoft YaHei UI" w:cs="Microsoft YaHei UI"/>
          <w:i w:val="0"/>
          <w:caps w:val="0"/>
          <w:color w:val="333333"/>
          <w:spacing w:val="8"/>
          <w:sz w:val="25"/>
          <w:szCs w:val="25"/>
        </w:rPr>
      </w:pPr>
      <w:r>
        <w:rPr>
          <w:rStyle w:val="7"/>
          <w:rFonts w:hint="eastAsia" w:ascii="仿宋" w:hAnsi="仿宋" w:eastAsia="仿宋" w:cs="仿宋"/>
          <w:i w:val="0"/>
          <w:caps w:val="0"/>
          <w:color w:val="000000"/>
          <w:spacing w:val="8"/>
          <w:sz w:val="31"/>
          <w:szCs w:val="31"/>
          <w:shd w:val="clear" w:fill="FFFFFF"/>
        </w:rPr>
        <w:t>1.免试入学。</w:t>
      </w:r>
      <w:r>
        <w:rPr>
          <w:rFonts w:hint="eastAsia" w:ascii="仿宋" w:hAnsi="仿宋" w:eastAsia="仿宋" w:cs="仿宋"/>
          <w:i w:val="0"/>
          <w:caps w:val="0"/>
          <w:color w:val="000000"/>
          <w:spacing w:val="8"/>
          <w:sz w:val="31"/>
          <w:szCs w:val="31"/>
          <w:shd w:val="clear" w:fill="FFFFFF"/>
        </w:rPr>
        <w:t>义务教育中小学校全部实行免试入学。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both"/>
        <w:rPr>
          <w:rFonts w:hint="eastAsia" w:ascii="Microsoft YaHei UI" w:hAnsi="Microsoft YaHei UI" w:eastAsia="Microsoft YaHei UI" w:cs="Microsoft YaHei UI"/>
          <w:i w:val="0"/>
          <w:caps w:val="0"/>
          <w:color w:val="333333"/>
          <w:spacing w:val="8"/>
          <w:sz w:val="25"/>
          <w:szCs w:val="25"/>
        </w:rPr>
      </w:pPr>
      <w:r>
        <w:rPr>
          <w:rStyle w:val="7"/>
          <w:rFonts w:hint="eastAsia" w:ascii="仿宋" w:hAnsi="仿宋" w:eastAsia="仿宋" w:cs="仿宋"/>
          <w:i w:val="0"/>
          <w:caps w:val="0"/>
          <w:color w:val="000000"/>
          <w:spacing w:val="8"/>
          <w:sz w:val="31"/>
          <w:szCs w:val="31"/>
          <w:shd w:val="clear" w:fill="FFFFFF"/>
        </w:rPr>
        <w:t>2.划片招生。</w:t>
      </w:r>
      <w:r>
        <w:rPr>
          <w:rFonts w:hint="eastAsia" w:ascii="仿宋" w:hAnsi="仿宋" w:eastAsia="仿宋" w:cs="仿宋"/>
          <w:i w:val="0"/>
          <w:caps w:val="0"/>
          <w:color w:val="000000"/>
          <w:spacing w:val="8"/>
          <w:sz w:val="31"/>
          <w:szCs w:val="31"/>
          <w:shd w:val="clear" w:fill="FFFFFF"/>
        </w:rPr>
        <w:t>公办学校起始年级按照划片区域就近入学。城区小学划片区域见附件1。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both"/>
        <w:rPr>
          <w:rFonts w:hint="eastAsia" w:ascii="Microsoft YaHei UI" w:hAnsi="Microsoft YaHei UI" w:eastAsia="Microsoft YaHei UI" w:cs="Microsoft YaHei UI"/>
          <w:i w:val="0"/>
          <w:caps w:val="0"/>
          <w:color w:val="333333"/>
          <w:spacing w:val="8"/>
          <w:sz w:val="25"/>
          <w:szCs w:val="25"/>
        </w:rPr>
      </w:pPr>
      <w:r>
        <w:rPr>
          <w:rStyle w:val="7"/>
          <w:rFonts w:hint="eastAsia" w:ascii="仿宋" w:hAnsi="仿宋" w:eastAsia="仿宋" w:cs="仿宋"/>
          <w:i w:val="0"/>
          <w:caps w:val="0"/>
          <w:color w:val="000000"/>
          <w:spacing w:val="8"/>
          <w:sz w:val="31"/>
          <w:szCs w:val="31"/>
          <w:shd w:val="clear" w:fill="FFFFFF"/>
        </w:rPr>
        <w:t>3.电脑派位。</w:t>
      </w:r>
      <w:r>
        <w:rPr>
          <w:rFonts w:hint="eastAsia" w:ascii="仿宋" w:hAnsi="仿宋" w:eastAsia="仿宋" w:cs="仿宋"/>
          <w:i w:val="0"/>
          <w:caps w:val="0"/>
          <w:color w:val="000000"/>
          <w:spacing w:val="8"/>
          <w:sz w:val="31"/>
          <w:szCs w:val="31"/>
          <w:shd w:val="clear" w:fill="FFFFFF"/>
        </w:rPr>
        <w:t>民办学校实行电脑派位，报名人数超过学校招生计划的全部采取电脑派位方式进行。随机派位工作由市教育局统一组织实施。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Style w:val="7"/>
          <w:rFonts w:hint="eastAsia" w:ascii="仿宋" w:hAnsi="仿宋" w:eastAsia="仿宋" w:cs="仿宋"/>
          <w:i w:val="0"/>
          <w:caps w:val="0"/>
          <w:color w:val="000000"/>
          <w:spacing w:val="8"/>
          <w:sz w:val="31"/>
          <w:szCs w:val="31"/>
          <w:shd w:val="clear" w:fill="FFFFFF"/>
        </w:rPr>
        <w:t>4.有序推进。</w:t>
      </w:r>
      <w:r>
        <w:rPr>
          <w:rFonts w:hint="eastAsia" w:ascii="仿宋" w:hAnsi="仿宋" w:eastAsia="仿宋" w:cs="仿宋"/>
          <w:i w:val="0"/>
          <w:caps w:val="0"/>
          <w:color w:val="000000"/>
          <w:spacing w:val="8"/>
          <w:sz w:val="31"/>
          <w:szCs w:val="31"/>
          <w:shd w:val="clear" w:fill="FFFFFF"/>
        </w:rPr>
        <w:t>招生顺序为：（1）九年一贯制学校直升。（2）民办学校电脑派位录取。（3）公办学校报名登记入学。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Fonts w:hint="eastAsia" w:ascii="黑体" w:hAnsi="宋体" w:eastAsia="黑体" w:cs="黑体"/>
          <w:i w:val="0"/>
          <w:caps w:val="0"/>
          <w:color w:val="000000"/>
          <w:spacing w:val="8"/>
          <w:sz w:val="31"/>
          <w:szCs w:val="31"/>
          <w:shd w:val="clear" w:fill="FFFFFF"/>
        </w:rPr>
        <w:t>二、招生范围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333333"/>
          <w:spacing w:val="8"/>
          <w:sz w:val="31"/>
          <w:szCs w:val="31"/>
          <w:shd w:val="clear" w:fill="FFFFFF"/>
        </w:rPr>
        <w:t>1.南宫市户籍适龄儿童少年。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333333"/>
          <w:spacing w:val="8"/>
          <w:sz w:val="31"/>
          <w:szCs w:val="31"/>
          <w:shd w:val="clear" w:fill="FFFFFF"/>
        </w:rPr>
        <w:t>2.外来务工人员随迁子女。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Fonts w:hint="eastAsia" w:ascii="黑体" w:hAnsi="宋体" w:eastAsia="黑体" w:cs="黑体"/>
          <w:i w:val="0"/>
          <w:caps w:val="0"/>
          <w:color w:val="333333"/>
          <w:spacing w:val="8"/>
          <w:sz w:val="31"/>
          <w:szCs w:val="31"/>
          <w:shd w:val="clear" w:fill="FFFFFF"/>
        </w:rPr>
        <w:t>​小学起始年级入学年龄为2014年8月31日前出生。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Fonts w:hint="eastAsia" w:ascii="黑体" w:hAnsi="宋体" w:eastAsia="黑体" w:cs="黑体"/>
          <w:i w:val="0"/>
          <w:caps w:val="0"/>
          <w:color w:val="333333"/>
          <w:spacing w:val="8"/>
          <w:sz w:val="31"/>
          <w:szCs w:val="31"/>
          <w:shd w:val="clear" w:fill="FFFFFF"/>
        </w:rPr>
        <w:t>三、招生时间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333333"/>
          <w:spacing w:val="8"/>
          <w:sz w:val="31"/>
          <w:szCs w:val="31"/>
          <w:shd w:val="clear" w:fill="FFFFFF"/>
        </w:rPr>
        <w:t>8月1日至15日，具体时间见附件2、附件3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Fonts w:hint="eastAsia" w:ascii="黑体" w:hAnsi="宋体" w:eastAsia="黑体" w:cs="黑体"/>
          <w:i w:val="0"/>
          <w:caps w:val="0"/>
          <w:color w:val="333333"/>
          <w:spacing w:val="8"/>
          <w:sz w:val="31"/>
          <w:szCs w:val="31"/>
          <w:shd w:val="clear" w:fill="FFFFFF"/>
        </w:rPr>
        <w:t>四、</w:t>
      </w:r>
      <w:r>
        <w:rPr>
          <w:rFonts w:hint="eastAsia" w:ascii="黑体" w:hAnsi="宋体" w:eastAsia="黑体" w:cs="黑体"/>
          <w:i w:val="0"/>
          <w:caps w:val="0"/>
          <w:color w:val="000000"/>
          <w:spacing w:val="8"/>
          <w:sz w:val="31"/>
          <w:szCs w:val="31"/>
          <w:shd w:val="clear" w:fill="FFFFFF"/>
        </w:rPr>
        <w:t>报名方式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Style w:val="7"/>
          <w:rFonts w:hint="eastAsia" w:ascii="仿宋" w:hAnsi="仿宋" w:eastAsia="仿宋" w:cs="仿宋"/>
          <w:i w:val="0"/>
          <w:caps w:val="0"/>
          <w:color w:val="000000"/>
          <w:spacing w:val="8"/>
          <w:sz w:val="31"/>
          <w:szCs w:val="31"/>
          <w:shd w:val="clear" w:fill="FFFFFF"/>
        </w:rPr>
        <w:t>（一）民办学校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000000"/>
          <w:spacing w:val="8"/>
          <w:sz w:val="31"/>
          <w:szCs w:val="31"/>
          <w:shd w:val="clear" w:fill="FFFFFF"/>
        </w:rPr>
        <w:t>1.每名意愿到民办学校就读的适龄儿童少年可选报2所民办学校，分第一志愿、第二志愿。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000000"/>
          <w:spacing w:val="8"/>
          <w:sz w:val="31"/>
          <w:szCs w:val="31"/>
          <w:shd w:val="clear" w:fill="FFFFFF"/>
        </w:rPr>
        <w:t>2.报名流程。电脑端：家长用谷歌、360急速浏览器登录网址ngzs.shidajy.com，进行报名；手机端：家长关注微信公众号南宫招生，微信搜索南宫招生即可（南宫招生公众号和报名网址将于8月8日开通）--南宫市义务教育招生管理平台--选择幼升小报名（或选择小升初报名）--选择民办小学（民办初中）--选择两所学校（分第一志愿、第二志愿）--按要求填报信息（学生基本信息、监护人信息、户籍所在地、住址等）--保存提交--线上审核（教育局审核）--家长查询初审结果--现场审核（所报学校负责）--家长查询录取结果--学校录取并报教育局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000000"/>
          <w:spacing w:val="8"/>
          <w:sz w:val="31"/>
          <w:szCs w:val="31"/>
          <w:shd w:val="clear" w:fill="FFFFFF"/>
        </w:rPr>
        <w:t>3.报名系统中“户籍类别”一栏分南宫市户籍和外来务工人员随迁子女，相应人员分别对应填写。南宫户籍适龄儿童、少年需上传户口簿，出生证明原件照片。外来务工随迁子女报名需上传户口簿，儿童出生证明，疫苗接种证，家长工作证明（劳动合同、营业执照等），房产证明或居住证明、租房协议、购房合同等证件照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000000"/>
          <w:spacing w:val="8"/>
          <w:sz w:val="31"/>
          <w:szCs w:val="31"/>
          <w:shd w:val="clear" w:fill="FFFFFF"/>
        </w:rPr>
        <w:t>（4）九年一贯制学校在完成直升的基础上视录取情况看是否参加随机派位。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Style w:val="7"/>
          <w:rFonts w:hint="eastAsia" w:ascii="仿宋" w:hAnsi="仿宋" w:eastAsia="仿宋" w:cs="仿宋"/>
          <w:i w:val="0"/>
          <w:caps w:val="0"/>
          <w:color w:val="000000"/>
          <w:spacing w:val="8"/>
          <w:sz w:val="31"/>
          <w:szCs w:val="31"/>
          <w:shd w:val="clear" w:fill="FFFFFF"/>
        </w:rPr>
        <w:t>（二）公办学校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000000"/>
          <w:spacing w:val="8"/>
          <w:sz w:val="31"/>
          <w:szCs w:val="31"/>
          <w:shd w:val="clear" w:fill="FFFFFF"/>
        </w:rPr>
        <w:t>意愿在公办学校就读的根据划分的就学区域选择1所公办学校报名登记，一旦登记不允许再到民办学校报名参与派位。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Fonts w:hint="eastAsia" w:ascii="黑体" w:hAnsi="宋体" w:eastAsia="黑体" w:cs="黑体"/>
          <w:i w:val="0"/>
          <w:caps w:val="0"/>
          <w:color w:val="000000"/>
          <w:spacing w:val="8"/>
          <w:sz w:val="31"/>
          <w:szCs w:val="31"/>
          <w:shd w:val="clear" w:fill="FFFFFF"/>
        </w:rPr>
        <w:t>五、录取方式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Style w:val="7"/>
          <w:rFonts w:hint="eastAsia" w:ascii="仿宋" w:hAnsi="仿宋" w:eastAsia="仿宋" w:cs="仿宋"/>
          <w:i w:val="0"/>
          <w:caps w:val="0"/>
          <w:color w:val="000000"/>
          <w:spacing w:val="8"/>
          <w:sz w:val="31"/>
          <w:szCs w:val="31"/>
          <w:shd w:val="clear" w:fill="FFFFFF"/>
        </w:rPr>
        <w:t>（一）民办学校。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000000"/>
          <w:spacing w:val="8"/>
          <w:sz w:val="31"/>
          <w:szCs w:val="31"/>
          <w:shd w:val="clear" w:fill="FFFFFF"/>
        </w:rPr>
        <w:t>1.</w:t>
      </w:r>
      <w:r>
        <w:rPr>
          <w:rFonts w:hint="eastAsia" w:ascii="仿宋" w:hAnsi="仿宋" w:eastAsia="仿宋" w:cs="仿宋"/>
          <w:i w:val="0"/>
          <w:caps w:val="0"/>
          <w:color w:val="333333"/>
          <w:spacing w:val="8"/>
          <w:sz w:val="31"/>
          <w:szCs w:val="31"/>
          <w:shd w:val="clear" w:fill="FFFFFF"/>
        </w:rPr>
        <w:t>如果第一志愿报名人数小于招生计划，全部录取，剩余学位从第二志愿随机派位产生；如果第一志愿报名人数大于招生计划，直接电脑随机派位。</w:t>
      </w:r>
      <w:r>
        <w:rPr>
          <w:rFonts w:hint="eastAsia" w:ascii="仿宋" w:hAnsi="仿宋" w:eastAsia="仿宋" w:cs="仿宋"/>
          <w:i w:val="0"/>
          <w:caps w:val="0"/>
          <w:color w:val="000000"/>
          <w:spacing w:val="8"/>
          <w:sz w:val="31"/>
          <w:szCs w:val="31"/>
          <w:shd w:val="clear" w:fill="FFFFFF"/>
        </w:rPr>
        <w:t>经派位没有录取的，最后由教育局统一调配。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000000"/>
          <w:spacing w:val="8"/>
          <w:sz w:val="31"/>
          <w:szCs w:val="31"/>
          <w:shd w:val="clear" w:fill="FFFFFF"/>
        </w:rPr>
        <w:t>2.如果第一志愿在派位时没有被录取，第二志愿派位时被录取，只能在第二志愿派位学校就读或回户籍所在学校就读。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000000"/>
          <w:spacing w:val="8"/>
          <w:sz w:val="31"/>
          <w:szCs w:val="31"/>
          <w:shd w:val="clear" w:fill="FFFFFF"/>
        </w:rPr>
        <w:t>3.如果第一志愿报名人数少于招生计划，同时又没有第二志愿报名的学生或第一、第二志愿报名学生仍然不能达到招生计划，空余学位不再补录。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000000"/>
          <w:spacing w:val="8"/>
          <w:sz w:val="31"/>
          <w:szCs w:val="31"/>
          <w:shd w:val="clear" w:fill="FFFFFF"/>
        </w:rPr>
        <w:t>4.九年一贯制民办初中，原则上以学生自愿选择为前提，小学直升初中。当意愿直升人数大于初中招生计划时，采取随机派位确定招生结果；当意愿直升人数小于初中招生计划时，全部录取，空余学位采取电脑派位补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000000"/>
          <w:spacing w:val="8"/>
          <w:sz w:val="31"/>
          <w:szCs w:val="31"/>
          <w:shd w:val="clear" w:fill="FFFFFF"/>
        </w:rPr>
        <w:t>5.摇号顺序按照学校报名人数从高到低依次进行。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Style w:val="7"/>
          <w:rFonts w:hint="eastAsia" w:ascii="仿宋" w:hAnsi="仿宋" w:eastAsia="仿宋" w:cs="仿宋"/>
          <w:i w:val="0"/>
          <w:caps w:val="0"/>
          <w:color w:val="000000"/>
          <w:spacing w:val="8"/>
          <w:sz w:val="31"/>
          <w:szCs w:val="31"/>
          <w:shd w:val="clear" w:fill="FFFFFF"/>
        </w:rPr>
        <w:t>（二）公办学校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000000"/>
          <w:spacing w:val="8"/>
          <w:sz w:val="31"/>
          <w:szCs w:val="31"/>
          <w:shd w:val="clear" w:fill="FFFFFF"/>
        </w:rPr>
        <w:t>民办学校招生结果公示后，意愿到公办学校就读或没有派位成功的适龄儿童少年到所属施教区域公办学校报名登记。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000000"/>
          <w:spacing w:val="8"/>
          <w:sz w:val="31"/>
          <w:szCs w:val="31"/>
          <w:shd w:val="clear" w:fill="FFFFFF"/>
        </w:rPr>
        <w:t>城区学校录取顺序如下：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both"/>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000000"/>
          <w:spacing w:val="8"/>
          <w:sz w:val="31"/>
          <w:szCs w:val="31"/>
          <w:shd w:val="clear" w:fill="FFFFFF"/>
        </w:rPr>
        <w:t>1.原城区户籍和有城区户籍、有城区房产的第一批录取。需要提供户口本、房产证（购房合同、购房协议）原件和复印件。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both"/>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000000"/>
          <w:spacing w:val="8"/>
          <w:sz w:val="31"/>
          <w:szCs w:val="31"/>
          <w:shd w:val="clear" w:fill="FFFFFF"/>
        </w:rPr>
        <w:t>2.无城区户籍、有城区房产且实际居住的第二批录取。需要提供户口本、房产证明材料（购房合同、购房协议、购房票据、近三个月水电费缴费证明）原件和复印件。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both"/>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000000"/>
          <w:spacing w:val="8"/>
          <w:sz w:val="31"/>
          <w:szCs w:val="31"/>
          <w:shd w:val="clear" w:fill="FFFFFF"/>
        </w:rPr>
        <w:t>3.外来务工随迁子女第三批录取。需要提供户口本、务工证明（如劳动合同、营业执照等）、儿童出生证明、疫苗接种证等原件和复印件。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both"/>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000000"/>
          <w:spacing w:val="8"/>
          <w:sz w:val="31"/>
          <w:szCs w:val="31"/>
          <w:shd w:val="clear" w:fill="FFFFFF"/>
        </w:rPr>
        <w:t>4.城区租房人员第四批录取。视住址所在区域公办学校学位而定。如有学位，就近入学，如无学位，教育局调剂到其他公办学校就读或回户籍所在地学校就读。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Fonts w:hint="eastAsia" w:ascii="黑体" w:hAnsi="宋体" w:eastAsia="黑体" w:cs="黑体"/>
          <w:i w:val="0"/>
          <w:caps w:val="0"/>
          <w:color w:val="000000"/>
          <w:spacing w:val="8"/>
          <w:sz w:val="31"/>
          <w:szCs w:val="31"/>
          <w:shd w:val="clear" w:fill="FFFFFF"/>
        </w:rPr>
        <w:t>六、相关要求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000000"/>
          <w:spacing w:val="8"/>
          <w:sz w:val="31"/>
          <w:szCs w:val="31"/>
          <w:shd w:val="clear" w:fill="FFFFFF"/>
        </w:rPr>
        <w:t>1.加强领导。教育局将成立招生工作领导小组，各学校也要成立相应组织，负责本学校具体招生工作。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000000"/>
          <w:spacing w:val="8"/>
          <w:sz w:val="31"/>
          <w:szCs w:val="31"/>
          <w:shd w:val="clear" w:fill="FFFFFF"/>
        </w:rPr>
        <w:t>2.强化宣传。要通过不同形式宣传今年我市义务教育招生政策，耐心讲解，引导其按政策入学。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000000"/>
          <w:spacing w:val="8"/>
          <w:sz w:val="31"/>
          <w:szCs w:val="31"/>
          <w:shd w:val="clear" w:fill="FFFFFF"/>
        </w:rPr>
        <w:t>3.规范招生。每名学生只能接受一所学校入学通知，学校不能录取已被其他学校录取的学生。要严格控制班容量，原则上小学45人以内，初中50人以内，坚决杜绝出现55人以上大班额。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000000"/>
          <w:spacing w:val="8"/>
          <w:sz w:val="31"/>
          <w:szCs w:val="31"/>
          <w:shd w:val="clear" w:fill="FFFFFF"/>
        </w:rPr>
        <w:t>4.严格督查。对违反招生政策的严格按规定处理。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Fonts w:hint="eastAsia" w:ascii="黑体" w:hAnsi="宋体" w:eastAsia="黑体" w:cs="黑体"/>
          <w:i w:val="0"/>
          <w:caps w:val="0"/>
          <w:color w:val="000000"/>
          <w:spacing w:val="8"/>
          <w:sz w:val="31"/>
          <w:szCs w:val="31"/>
          <w:shd w:val="clear" w:fill="FFFFFF"/>
        </w:rPr>
        <w:t>七、有关说明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000000"/>
          <w:spacing w:val="8"/>
          <w:sz w:val="31"/>
          <w:szCs w:val="31"/>
          <w:shd w:val="clear" w:fill="FFFFFF"/>
        </w:rPr>
        <w:t>1.各学校招生简章须向教育局审核备案后向社会公布，必须在招生派位系统、学校微信公众号和校务公开栏公示，严禁违规承诺、虚假宣传。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left"/>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000000"/>
          <w:spacing w:val="8"/>
          <w:sz w:val="31"/>
          <w:szCs w:val="31"/>
          <w:shd w:val="clear" w:fill="FFFFFF"/>
        </w:rPr>
        <w:t>2.适龄儿童、少年是否被民办学校录取与报名时间先后顺序无关，请家长错峰报名。报名提供材料必须真实有效，如有弄虚作假而造成适龄儿童少年不能正常入学的，由监护人承担后果。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both"/>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000000"/>
          <w:spacing w:val="8"/>
          <w:sz w:val="31"/>
          <w:szCs w:val="31"/>
          <w:shd w:val="clear" w:fill="FFFFFF"/>
        </w:rPr>
        <w:t>3.</w:t>
      </w:r>
      <w:r>
        <w:rPr>
          <w:rFonts w:hint="eastAsia" w:ascii="仿宋" w:hAnsi="仿宋" w:eastAsia="仿宋" w:cs="仿宋"/>
          <w:i w:val="0"/>
          <w:caps w:val="0"/>
          <w:color w:val="333333"/>
          <w:spacing w:val="8"/>
          <w:sz w:val="31"/>
          <w:szCs w:val="31"/>
          <w:shd w:val="clear" w:fill="FFFFFF"/>
        </w:rPr>
        <w:t>对于符合条件的外来经商、务工人员子女，如果选择公办学校原则上就近入学，如果学位不足，教育局统一调配。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645"/>
        <w:jc w:val="both"/>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333333"/>
          <w:spacing w:val="8"/>
          <w:sz w:val="31"/>
          <w:szCs w:val="31"/>
          <w:shd w:val="clear" w:fill="FFFFFF"/>
        </w:rPr>
        <w:t>4.学生与祖父母（外祖父母）长期同住且户口在一起的学生，意愿到公办学校就读的按户籍和住房到所属学校就读。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52" w:firstLineChars="200"/>
        <w:jc w:val="both"/>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333333"/>
          <w:spacing w:val="8"/>
          <w:sz w:val="31"/>
          <w:szCs w:val="31"/>
          <w:shd w:val="clear" w:fill="FFFFFF"/>
        </w:rPr>
        <w:t>5.对城区规划拆迁户子女，意愿到公办学校就读的凭拆迁协议和回迁协议，按回迁地址学校办理入学手续。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8"/>
          <w:sz w:val="25"/>
          <w:szCs w:val="25"/>
        </w:rPr>
      </w:pPr>
      <w:r>
        <w:rPr>
          <w:rFonts w:hint="eastAsia" w:ascii="仿宋" w:hAnsi="仿宋" w:eastAsia="仿宋" w:cs="仿宋"/>
          <w:i w:val="0"/>
          <w:caps w:val="0"/>
          <w:color w:val="333333"/>
          <w:spacing w:val="8"/>
          <w:sz w:val="31"/>
          <w:szCs w:val="31"/>
          <w:shd w:val="clear" w:fill="FFFFFF"/>
        </w:rPr>
        <w:t>    6.</w:t>
      </w:r>
      <w:r>
        <w:rPr>
          <w:rFonts w:hint="eastAsia" w:ascii="仿宋" w:hAnsi="仿宋" w:eastAsia="仿宋" w:cs="仿宋"/>
          <w:i w:val="0"/>
          <w:caps w:val="0"/>
          <w:color w:val="000000"/>
          <w:spacing w:val="8"/>
          <w:sz w:val="31"/>
          <w:szCs w:val="31"/>
          <w:shd w:val="clear" w:fill="FFFFFF"/>
        </w:rPr>
        <w:t>招生咨询电话：5266193（咨询时间：8：30-12：00、14：30-17：30）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30"/>
          <w:sz w:val="22"/>
          <w:szCs w:val="22"/>
        </w:rPr>
      </w:pPr>
      <w:r>
        <w:rPr>
          <w:rStyle w:val="7"/>
          <w:rFonts w:ascii="仿宋_GB2312" w:hAnsi="仿宋" w:eastAsia="仿宋_GB2312" w:cs="仿宋_GB2312"/>
          <w:i w:val="0"/>
          <w:caps w:val="0"/>
          <w:color w:val="191919"/>
          <w:spacing w:val="8"/>
          <w:sz w:val="27"/>
          <w:szCs w:val="27"/>
          <w:shd w:val="clear" w:fill="FEFFFF"/>
        </w:rPr>
        <w:t>       以上未尽说明事宜，解释权归教育局。</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64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附件：1、公办学校招生区域划分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64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      2、公办学校招生时间及流程</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640"/>
        <w:jc w:val="left"/>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      3、民办学校招生时间及流程</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640"/>
        <w:jc w:val="both"/>
        <w:textAlignment w:val="auto"/>
        <w:rPr>
          <w:rFonts w:hint="eastAsia" w:ascii="仿宋" w:hAnsi="仿宋" w:eastAsia="仿宋" w:cs="仿宋"/>
          <w:color w:val="000000"/>
          <w:kern w:val="0"/>
          <w:sz w:val="32"/>
          <w:szCs w:val="32"/>
          <w:lang w:val="en-US" w:eastAsia="zh-CN" w:bidi="ar"/>
        </w:rPr>
      </w:pPr>
      <w:r>
        <w:rPr>
          <w:rFonts w:hint="eastAsia" w:ascii="宋体" w:hAnsi="宋体" w:eastAsia="宋体" w:cs="宋体"/>
          <w:color w:val="000000"/>
          <w:kern w:val="0"/>
          <w:sz w:val="28"/>
          <w:szCs w:val="28"/>
          <w:lang w:val="en-US" w:eastAsia="zh-CN" w:bidi="ar"/>
        </w:rPr>
        <w:t xml:space="preserve">       </w:t>
      </w:r>
      <w:r>
        <w:rPr>
          <w:rFonts w:hint="eastAsia" w:ascii="仿宋" w:hAnsi="仿宋" w:eastAsia="仿宋" w:cs="仿宋"/>
          <w:color w:val="000000"/>
          <w:kern w:val="0"/>
          <w:sz w:val="32"/>
          <w:szCs w:val="32"/>
          <w:lang w:val="en-US" w:eastAsia="zh-CN" w:bidi="ar"/>
        </w:rPr>
        <w:t>4、城区国办小学招生区域图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640"/>
        <w:jc w:val="both"/>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right="0"/>
        <w:jc w:val="both"/>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28"/>
          <w:szCs w:val="28"/>
          <w:lang w:val="en-US" w:eastAsia="zh-CN" w:bidi="ar"/>
        </w:rPr>
        <w:t>附件1</w:t>
      </w:r>
      <w:r>
        <w:rPr>
          <w:rFonts w:hint="eastAsia" w:ascii="宋体" w:hAnsi="宋体" w:eastAsia="宋体" w:cs="宋体"/>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2170" w:firstLineChars="603"/>
        <w:jc w:val="both"/>
        <w:textAlignment w:val="auto"/>
        <w:rPr>
          <w:rFonts w:hint="eastAsia" w:ascii="宋体" w:hAnsi="宋体" w:eastAsia="宋体" w:cs="宋体"/>
          <w:color w:val="000000"/>
          <w:kern w:val="0"/>
          <w:sz w:val="36"/>
          <w:szCs w:val="36"/>
          <w:lang w:val="en-US" w:eastAsia="zh-CN" w:bidi="ar"/>
        </w:rPr>
      </w:pPr>
      <w:r>
        <w:rPr>
          <w:rFonts w:hint="eastAsia" w:ascii="宋体" w:hAnsi="宋体" w:eastAsia="宋体" w:cs="宋体"/>
          <w:color w:val="000000"/>
          <w:kern w:val="0"/>
          <w:sz w:val="36"/>
          <w:szCs w:val="36"/>
          <w:lang w:val="en-US" w:eastAsia="zh-CN" w:bidi="ar"/>
        </w:rPr>
        <w:t>公办学校招生划分区域</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640"/>
        <w:jc w:val="left"/>
        <w:textAlignment w:val="auto"/>
        <w:rPr>
          <w:rFonts w:hint="eastAsia" w:ascii="黑体" w:hAnsi="黑体" w:eastAsia="黑体" w:cs="黑体"/>
          <w:color w:val="000000"/>
          <w:kern w:val="0"/>
          <w:sz w:val="32"/>
          <w:szCs w:val="32"/>
          <w:lang w:val="en-US" w:bidi="ar"/>
        </w:rPr>
      </w:pPr>
      <w:r>
        <w:rPr>
          <w:rFonts w:hint="eastAsia" w:ascii="黑体" w:hAnsi="黑体" w:eastAsia="黑体" w:cs="黑体"/>
          <w:color w:val="000000"/>
          <w:kern w:val="0"/>
          <w:sz w:val="32"/>
          <w:szCs w:val="32"/>
          <w:lang w:val="en-US" w:eastAsia="zh-CN" w:bidi="ar"/>
        </w:rPr>
        <w:t>一、公办初中</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640"/>
        <w:jc w:val="left"/>
        <w:textAlignment w:val="auto"/>
        <w:rPr>
          <w:rFonts w:hint="eastAsia" w:ascii="仿宋" w:hAnsi="仿宋" w:eastAsia="仿宋" w:cs="黑体"/>
          <w:color w:val="000000"/>
          <w:kern w:val="0"/>
          <w:sz w:val="32"/>
          <w:szCs w:val="32"/>
          <w:lang w:val="en-US" w:eastAsia="zh-CN" w:bidi="ar"/>
        </w:rPr>
      </w:pPr>
      <w:r>
        <w:rPr>
          <w:rFonts w:hint="eastAsia" w:ascii="仿宋" w:hAnsi="仿宋" w:eastAsia="仿宋" w:cs="黑体"/>
          <w:color w:val="000000"/>
          <w:kern w:val="0"/>
          <w:sz w:val="32"/>
          <w:szCs w:val="32"/>
          <w:lang w:val="en-US" w:eastAsia="zh-CN" w:bidi="ar"/>
        </w:rPr>
        <w:t>继续加大联合办学推进力度，进一步扩大优质资源覆盖面，通过强校带弱校等形式，促进义务教育优质均衡发展。</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640"/>
        <w:jc w:val="left"/>
        <w:textAlignment w:val="auto"/>
        <w:rPr>
          <w:rFonts w:hint="default" w:ascii="仿宋" w:hAnsi="仿宋" w:eastAsia="仿宋" w:cs="黑体"/>
          <w:color w:val="000000"/>
          <w:kern w:val="0"/>
          <w:sz w:val="32"/>
          <w:szCs w:val="32"/>
          <w:lang w:val="en-US" w:eastAsia="zh-CN" w:bidi="ar"/>
        </w:rPr>
      </w:pPr>
      <w:r>
        <w:rPr>
          <w:rFonts w:hint="eastAsia" w:ascii="仿宋" w:hAnsi="仿宋" w:eastAsia="仿宋" w:cs="黑体"/>
          <w:color w:val="000000"/>
          <w:kern w:val="0"/>
          <w:sz w:val="32"/>
          <w:szCs w:val="32"/>
          <w:lang w:val="en-US" w:eastAsia="zh-CN" w:bidi="ar"/>
        </w:rPr>
        <w:t>南宫中学：通过与第二中学、实验中学联合办学的形式，共建2.5+3.5初高中衔接课题实验班。</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640" w:firstLineChars="200"/>
        <w:jc w:val="left"/>
        <w:textAlignment w:val="auto"/>
        <w:rPr>
          <w:rFonts w:hint="eastAsia" w:ascii="仿宋" w:hAnsi="仿宋" w:eastAsia="仿宋" w:cs="仿宋_GB2312"/>
          <w:color w:val="000000"/>
          <w:kern w:val="0"/>
          <w:sz w:val="32"/>
          <w:szCs w:val="32"/>
          <w:lang w:val="en-US" w:bidi="ar"/>
        </w:rPr>
      </w:pPr>
      <w:r>
        <w:rPr>
          <w:rFonts w:hint="eastAsia" w:ascii="仿宋" w:hAnsi="仿宋" w:eastAsia="仿宋" w:cs="仿宋_GB2312"/>
          <w:color w:val="000000"/>
          <w:kern w:val="0"/>
          <w:sz w:val="32"/>
          <w:szCs w:val="32"/>
          <w:lang w:val="en-US" w:eastAsia="zh-CN" w:bidi="ar"/>
        </w:rPr>
        <w:t>实验中学：凤岗办、南杜办、王道寨乡、大屯乡及外来务工随迁子女，解决市办初中学位不足问题；</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640" w:firstLineChars="200"/>
        <w:jc w:val="left"/>
        <w:textAlignment w:val="auto"/>
        <w:rPr>
          <w:rFonts w:hint="eastAsia" w:ascii="仿宋" w:hAnsi="仿宋" w:eastAsia="仿宋" w:cs="仿宋_GB2312"/>
          <w:color w:val="000000"/>
          <w:kern w:val="0"/>
          <w:sz w:val="32"/>
          <w:szCs w:val="32"/>
          <w:lang w:val="en-US" w:bidi="ar"/>
        </w:rPr>
      </w:pPr>
      <w:r>
        <w:rPr>
          <w:rFonts w:hint="eastAsia" w:ascii="仿宋" w:hAnsi="仿宋" w:eastAsia="仿宋" w:cs="仿宋_GB2312"/>
          <w:color w:val="000000"/>
          <w:kern w:val="0"/>
          <w:sz w:val="32"/>
          <w:szCs w:val="32"/>
          <w:lang w:val="en-US" w:eastAsia="zh-CN" w:bidi="ar"/>
        </w:rPr>
        <w:t>第二中学：凤岗办、北胡办、西丁办、大屯乡及外来务工随迁子女，解决市办初中学位不足问题；</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_GB2312"/>
          <w:color w:val="000000"/>
          <w:kern w:val="0"/>
          <w:sz w:val="32"/>
          <w:szCs w:val="32"/>
          <w:lang w:val="en-US" w:eastAsia="zh-CN" w:bidi="ar"/>
        </w:rPr>
        <w:t>苏村中心学校：苏村镇、大村乡、南便乡；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_GB2312"/>
          <w:color w:val="000000"/>
          <w:kern w:val="0"/>
          <w:sz w:val="32"/>
          <w:szCs w:val="32"/>
          <w:lang w:val="en-US" w:eastAsia="zh-CN" w:bidi="ar"/>
        </w:rPr>
        <w:t>高村中心学校：高村镇、大屯乡、王道寨乡；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_GB2312"/>
          <w:color w:val="000000"/>
          <w:kern w:val="0"/>
          <w:sz w:val="32"/>
          <w:szCs w:val="32"/>
          <w:lang w:val="en-US" w:eastAsia="zh-CN" w:bidi="ar"/>
        </w:rPr>
        <w:t>垂杨中学：垂杨镇、明化镇；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640" w:firstLineChars="200"/>
        <w:jc w:val="left"/>
        <w:textAlignment w:val="auto"/>
        <w:rPr>
          <w:rFonts w:hint="eastAsia" w:ascii="仿宋" w:hAnsi="仿宋" w:eastAsia="仿宋" w:cs="仿宋_GB2312"/>
          <w:color w:val="000000"/>
          <w:kern w:val="0"/>
          <w:sz w:val="32"/>
          <w:szCs w:val="32"/>
          <w:lang w:val="en-US" w:eastAsia="zh-CN" w:bidi="ar"/>
        </w:rPr>
      </w:pPr>
      <w:r>
        <w:rPr>
          <w:rFonts w:hint="eastAsia" w:ascii="仿宋" w:hAnsi="仿宋" w:eastAsia="仿宋" w:cs="仿宋_GB2312"/>
          <w:color w:val="000000"/>
          <w:kern w:val="0"/>
          <w:sz w:val="32"/>
          <w:szCs w:val="32"/>
          <w:lang w:val="en-US" w:eastAsia="zh-CN" w:bidi="ar"/>
        </w:rPr>
        <w:t>吴村中心学校：吴村、郝屯，红庙；</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616" w:firstLineChars="200"/>
        <w:jc w:val="left"/>
        <w:textAlignment w:val="auto"/>
        <w:rPr>
          <w:rFonts w:hint="eastAsia" w:ascii="仿宋" w:hAnsi="仿宋" w:eastAsia="仿宋" w:cs="仿宋_GB2312"/>
          <w:color w:val="000000"/>
          <w:kern w:val="0"/>
          <w:sz w:val="32"/>
          <w:szCs w:val="32"/>
          <w:lang w:val="en-US" w:bidi="ar"/>
        </w:rPr>
      </w:pPr>
      <w:r>
        <w:rPr>
          <w:rFonts w:hint="eastAsia" w:ascii="仿宋" w:hAnsi="仿宋" w:eastAsia="仿宋" w:cs="仿宋_GB2312"/>
          <w:color w:val="000000"/>
          <w:spacing w:val="-6"/>
          <w:kern w:val="0"/>
          <w:sz w:val="32"/>
          <w:szCs w:val="32"/>
          <w:lang w:val="en-US" w:eastAsia="zh-CN" w:bidi="ar"/>
        </w:rPr>
        <w:t>段头中学：段头镇、侯町；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616" w:firstLineChars="200"/>
        <w:jc w:val="left"/>
        <w:textAlignment w:val="auto"/>
        <w:rPr>
          <w:rFonts w:hint="eastAsia" w:ascii="仿宋" w:hAnsi="仿宋" w:eastAsia="仿宋" w:cs="仿宋_GB2312"/>
          <w:color w:val="000000"/>
          <w:kern w:val="0"/>
          <w:sz w:val="32"/>
          <w:szCs w:val="32"/>
          <w:lang w:val="en-US" w:bidi="ar"/>
        </w:rPr>
      </w:pPr>
      <w:r>
        <w:rPr>
          <w:rFonts w:hint="eastAsia" w:ascii="仿宋" w:hAnsi="仿宋" w:eastAsia="仿宋" w:cs="仿宋_GB2312"/>
          <w:color w:val="000000"/>
          <w:spacing w:val="-6"/>
          <w:kern w:val="0"/>
          <w:sz w:val="32"/>
          <w:szCs w:val="32"/>
          <w:lang w:val="en-US" w:eastAsia="zh-CN" w:bidi="ar"/>
        </w:rPr>
        <w:t>王门庄中心学校：紫冢镇。</w:t>
      </w:r>
    </w:p>
    <w:p>
      <w:pPr>
        <w:keepNext w:val="0"/>
        <w:keepLines w:val="0"/>
        <w:pageBreakBefore w:val="0"/>
        <w:widowControl w:val="0"/>
        <w:kinsoku/>
        <w:wordWrap/>
        <w:overflowPunct/>
        <w:topLinePunct w:val="0"/>
        <w:autoSpaceDE/>
        <w:autoSpaceDN/>
        <w:bidi w:val="0"/>
        <w:spacing w:line="360" w:lineRule="auto"/>
        <w:ind w:firstLine="640"/>
        <w:jc w:val="left"/>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二、</w:t>
      </w:r>
      <w:r>
        <w:rPr>
          <w:rFonts w:hint="eastAsia" w:ascii="黑体" w:hAnsi="黑体" w:eastAsia="黑体" w:cs="黑体"/>
          <w:b w:val="0"/>
          <w:bCs/>
          <w:color w:val="000000"/>
          <w:kern w:val="0"/>
          <w:sz w:val="32"/>
          <w:szCs w:val="32"/>
        </w:rPr>
        <w:t>城内公办小学</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仿宋"/>
          <w:sz w:val="32"/>
          <w:szCs w:val="32"/>
        </w:rPr>
      </w:pPr>
      <w:r>
        <w:rPr>
          <w:rFonts w:hint="eastAsia" w:ascii="仿宋" w:hAnsi="仿宋" w:eastAsia="仿宋" w:cs="仿宋"/>
          <w:sz w:val="32"/>
          <w:szCs w:val="32"/>
        </w:rPr>
        <w:t>采取单校划片</w:t>
      </w:r>
      <w:r>
        <w:rPr>
          <w:rFonts w:hint="eastAsia" w:ascii="仿宋" w:hAnsi="仿宋" w:eastAsia="仿宋" w:cs="仿宋"/>
          <w:sz w:val="32"/>
          <w:szCs w:val="32"/>
          <w:lang w:val="en-US" w:eastAsia="zh-CN"/>
        </w:rPr>
        <w:t>和多校划片相结合</w:t>
      </w:r>
      <w:r>
        <w:rPr>
          <w:rFonts w:hint="eastAsia" w:ascii="仿宋" w:hAnsi="仿宋" w:eastAsia="仿宋" w:cs="仿宋"/>
          <w:sz w:val="32"/>
          <w:szCs w:val="32"/>
        </w:rPr>
        <w:t>方式进行招生。</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东街小学：①北至文昌街，西至北大街、南大街，南至东进街，东至育才路的合围区域。②北至大庆街，西至育才路，南至胜利街，东至</w:t>
      </w:r>
      <w:r>
        <w:rPr>
          <w:rFonts w:hint="eastAsia" w:ascii="仿宋" w:hAnsi="仿宋" w:eastAsia="仿宋" w:cs="仿宋"/>
          <w:sz w:val="32"/>
          <w:szCs w:val="32"/>
          <w:lang w:val="en-US" w:eastAsia="zh-CN"/>
        </w:rPr>
        <w:t>106国道</w:t>
      </w:r>
      <w:r>
        <w:rPr>
          <w:rFonts w:hint="eastAsia" w:ascii="仿宋" w:hAnsi="仿宋" w:eastAsia="仿宋" w:cs="仿宋"/>
          <w:sz w:val="32"/>
          <w:szCs w:val="32"/>
        </w:rPr>
        <w:t>的合围区域。</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南街小学：北至东进街，西至五一路，南至朝阳街，东至育才路的合围区域。</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国瑞小学：</w:t>
      </w:r>
      <w:r>
        <w:rPr>
          <w:rFonts w:ascii="Calibri" w:hAnsi="Calibri" w:eastAsia="仿宋" w:cs="Calibri"/>
          <w:sz w:val="32"/>
          <w:szCs w:val="32"/>
        </w:rPr>
        <w:t>①</w:t>
      </w:r>
      <w:r>
        <w:rPr>
          <w:rFonts w:hint="eastAsia" w:ascii="仿宋" w:hAnsi="仿宋" w:eastAsia="仿宋" w:cs="仿宋"/>
          <w:sz w:val="32"/>
          <w:szCs w:val="32"/>
        </w:rPr>
        <w:t>北至普彤街，西至北关街、北大街，南至文昌街、大庆路，东至106国道的合围区域。</w:t>
      </w:r>
      <w:r>
        <w:rPr>
          <w:rFonts w:ascii="Calibri" w:hAnsi="Calibri" w:eastAsia="仿宋" w:cs="Calibri"/>
          <w:sz w:val="32"/>
          <w:szCs w:val="32"/>
        </w:rPr>
        <w:t>②</w:t>
      </w:r>
      <w:r>
        <w:rPr>
          <w:rFonts w:hint="eastAsia" w:ascii="仿宋" w:hAnsi="仿宋" w:eastAsia="仿宋" w:cs="仿宋"/>
          <w:sz w:val="32"/>
          <w:szCs w:val="32"/>
        </w:rPr>
        <w:t>北至锦绣大街，西至南宫湖东岸，南至普彤大街，东至育才路的合围区</w:t>
      </w:r>
      <w:r>
        <w:rPr>
          <w:rFonts w:hint="eastAsia" w:ascii="仿宋" w:hAnsi="仿宋" w:eastAsia="仿宋" w:cs="仿宋"/>
          <w:sz w:val="32"/>
          <w:szCs w:val="32"/>
          <w:lang w:val="en-US" w:eastAsia="zh-CN"/>
        </w:rPr>
        <w:t>域</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西街小学：北至普彤街，西至五一路，南至东进街，东至南大街、北大街、北关街的合围区域。</w:t>
      </w:r>
      <w:r>
        <w:rPr>
          <w:rFonts w:hint="eastAsia" w:ascii="仿宋" w:hAnsi="仿宋" w:eastAsia="仿宋" w:cs="仿宋"/>
          <w:sz w:val="32"/>
          <w:szCs w:val="32"/>
          <w:lang w:val="en-US" w:eastAsia="zh-CN"/>
        </w:rPr>
        <w:t>同时，解决城区公办学校学位不足，承担进城务工人员子女就学任务</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新城小学：</w:t>
      </w:r>
      <w:r>
        <w:rPr>
          <w:rFonts w:ascii="Calibri" w:hAnsi="Calibri" w:eastAsia="仿宋" w:cs="Calibri"/>
          <w:sz w:val="32"/>
          <w:szCs w:val="32"/>
        </w:rPr>
        <w:t>①</w:t>
      </w:r>
      <w:r>
        <w:rPr>
          <w:rFonts w:hint="eastAsia" w:ascii="仿宋" w:hAnsi="仿宋" w:eastAsia="仿宋" w:cs="仿宋"/>
          <w:sz w:val="32"/>
          <w:szCs w:val="32"/>
        </w:rPr>
        <w:t>北至胜利大街，西至育才路，南至西长街、东长街，东至凤凰路的合围区域。</w:t>
      </w:r>
      <w:r>
        <w:rPr>
          <w:rFonts w:ascii="Calibri" w:hAnsi="Calibri" w:eastAsia="仿宋" w:cs="Calibri"/>
          <w:sz w:val="32"/>
          <w:szCs w:val="32"/>
        </w:rPr>
        <w:t>②</w:t>
      </w:r>
      <w:r>
        <w:rPr>
          <w:rFonts w:hint="eastAsia" w:ascii="仿宋" w:hAnsi="仿宋" w:eastAsia="仿宋" w:cs="仿宋"/>
          <w:sz w:val="32"/>
          <w:szCs w:val="32"/>
        </w:rPr>
        <w:t>北至胜利街，西至凤凰路，南至</w:t>
      </w:r>
      <w:r>
        <w:rPr>
          <w:rFonts w:hint="eastAsia" w:ascii="仿宋" w:hAnsi="仿宋" w:eastAsia="仿宋" w:cs="仿宋"/>
          <w:sz w:val="32"/>
          <w:szCs w:val="32"/>
          <w:lang w:val="en-US" w:eastAsia="zh-CN"/>
        </w:rPr>
        <w:t>青年街</w:t>
      </w:r>
      <w:r>
        <w:rPr>
          <w:rFonts w:hint="eastAsia" w:ascii="仿宋" w:hAnsi="仿宋" w:eastAsia="仿宋" w:cs="仿宋"/>
          <w:sz w:val="32"/>
          <w:szCs w:val="32"/>
        </w:rPr>
        <w:t>，东至106国道的合围区域。</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第一小学：</w:t>
      </w:r>
      <w:r>
        <w:rPr>
          <w:rFonts w:ascii="Calibri" w:hAnsi="Calibri" w:eastAsia="仿宋" w:cs="Calibri"/>
          <w:sz w:val="32"/>
          <w:szCs w:val="32"/>
        </w:rPr>
        <w:t>①</w:t>
      </w:r>
      <w:r>
        <w:rPr>
          <w:rFonts w:hint="eastAsia" w:ascii="仿宋" w:hAnsi="仿宋" w:eastAsia="仿宋" w:cs="仿宋"/>
          <w:sz w:val="32"/>
          <w:szCs w:val="32"/>
        </w:rPr>
        <w:t>北至朝阳街，西至</w:t>
      </w:r>
      <w:r>
        <w:rPr>
          <w:rFonts w:hint="eastAsia" w:ascii="仿宋" w:hAnsi="仿宋" w:eastAsia="仿宋" w:cs="仿宋"/>
          <w:sz w:val="32"/>
          <w:szCs w:val="32"/>
          <w:lang w:val="en-US" w:eastAsia="zh-CN"/>
        </w:rPr>
        <w:t>五一路</w:t>
      </w:r>
      <w:r>
        <w:rPr>
          <w:rFonts w:hint="eastAsia" w:ascii="仿宋" w:hAnsi="仿宋" w:eastAsia="仿宋" w:cs="仿宋"/>
          <w:sz w:val="32"/>
          <w:szCs w:val="32"/>
        </w:rPr>
        <w:t>，南至南环路，东至</w:t>
      </w:r>
      <w:r>
        <w:rPr>
          <w:rFonts w:hint="eastAsia" w:ascii="仿宋" w:hAnsi="仿宋" w:eastAsia="仿宋" w:cs="仿宋"/>
          <w:sz w:val="32"/>
          <w:szCs w:val="32"/>
          <w:lang w:val="en-US" w:eastAsia="zh-CN"/>
        </w:rPr>
        <w:t>凤凰路</w:t>
      </w:r>
      <w:r>
        <w:rPr>
          <w:rFonts w:hint="eastAsia" w:ascii="仿宋" w:hAnsi="仿宋" w:eastAsia="仿宋" w:cs="仿宋"/>
          <w:sz w:val="32"/>
          <w:szCs w:val="32"/>
        </w:rPr>
        <w:t>的合围区域（</w:t>
      </w:r>
      <w:r>
        <w:rPr>
          <w:rFonts w:hint="eastAsia" w:ascii="楷体" w:hAnsi="楷体" w:eastAsia="楷体" w:cs="楷体"/>
          <w:sz w:val="32"/>
          <w:szCs w:val="32"/>
        </w:rPr>
        <w:t>含原小石乡各村</w:t>
      </w:r>
      <w:r>
        <w:rPr>
          <w:rFonts w:hint="eastAsia" w:ascii="楷体" w:hAnsi="楷体" w:eastAsia="楷体" w:cs="楷体"/>
          <w:sz w:val="32"/>
          <w:szCs w:val="32"/>
          <w:lang w:val="en-US" w:eastAsia="zh-CN"/>
        </w:rPr>
        <w:t>以及南八里</w:t>
      </w:r>
      <w:r>
        <w:rPr>
          <w:rFonts w:hint="eastAsia" w:ascii="仿宋" w:hAnsi="仿宋" w:eastAsia="仿宋" w:cs="仿宋"/>
          <w:sz w:val="32"/>
          <w:szCs w:val="32"/>
        </w:rPr>
        <w:t>）。</w:t>
      </w:r>
      <w:r>
        <w:rPr>
          <w:rFonts w:ascii="Calibri" w:hAnsi="Calibri" w:eastAsia="仿宋" w:cs="Calibri"/>
          <w:sz w:val="32"/>
          <w:szCs w:val="32"/>
        </w:rPr>
        <w:t>②</w:t>
      </w:r>
      <w:r>
        <w:rPr>
          <w:rFonts w:hint="eastAsia" w:ascii="仿宋" w:hAnsi="仿宋" w:eastAsia="仿宋" w:cs="仿宋"/>
          <w:sz w:val="32"/>
          <w:szCs w:val="32"/>
        </w:rPr>
        <w:t>北至西长街、东长街，西至育才路，南至朝阳街，东至凤凰路的合围区域。</w:t>
      </w:r>
      <w:r>
        <w:rPr>
          <w:rFonts w:hint="eastAsia" w:ascii="仿宋" w:hAnsi="仿宋" w:eastAsia="仿宋" w:cs="仿宋"/>
          <w:sz w:val="32"/>
          <w:szCs w:val="32"/>
          <w:lang w:val="en-US" w:eastAsia="zh-CN"/>
        </w:rPr>
        <w:t>同时，解决城区公办学校学位不足，承担进城务工人员子女就学任务</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b w:val="0"/>
          <w:bCs/>
          <w:color w:val="000000"/>
          <w:kern w:val="0"/>
          <w:sz w:val="32"/>
          <w:szCs w:val="32"/>
          <w:lang w:val="en-US" w:eastAsia="zh-CN"/>
        </w:rPr>
        <w:t>第二小学：</w:t>
      </w:r>
      <w:r>
        <w:rPr>
          <w:rFonts w:ascii="Calibri" w:hAnsi="Calibri" w:eastAsia="仿宋" w:cs="Calibri"/>
          <w:sz w:val="32"/>
          <w:szCs w:val="32"/>
        </w:rPr>
        <w:t>①</w:t>
      </w:r>
      <w:r>
        <w:rPr>
          <w:rFonts w:hint="eastAsia" w:ascii="仿宋" w:hAnsi="仿宋" w:eastAsia="仿宋" w:cs="仿宋"/>
          <w:sz w:val="32"/>
          <w:szCs w:val="32"/>
          <w:lang w:val="en-US" w:eastAsia="zh-CN"/>
        </w:rPr>
        <w:t>北至青年街，西至凤凰路，南至南环路，东至106国道的合围区域（</w:t>
      </w:r>
      <w:r>
        <w:rPr>
          <w:rFonts w:hint="eastAsia" w:ascii="楷体" w:hAnsi="楷体" w:eastAsia="楷体" w:cs="楷体"/>
          <w:sz w:val="32"/>
          <w:szCs w:val="32"/>
          <w:lang w:val="en-US" w:eastAsia="zh-CN"/>
        </w:rPr>
        <w:t>不含十里</w:t>
      </w:r>
      <w:r>
        <w:rPr>
          <w:rFonts w:hint="eastAsia" w:ascii="仿宋" w:hAnsi="仿宋" w:eastAsia="仿宋" w:cs="仿宋"/>
          <w:sz w:val="32"/>
          <w:szCs w:val="32"/>
          <w:lang w:val="en-US" w:eastAsia="zh-CN"/>
        </w:rPr>
        <w:t>）。</w:t>
      </w:r>
      <w:r>
        <w:rPr>
          <w:rFonts w:ascii="Calibri" w:hAnsi="Calibri" w:eastAsia="仿宋" w:cs="Calibri"/>
          <w:sz w:val="32"/>
          <w:szCs w:val="32"/>
        </w:rPr>
        <w:t>②</w:t>
      </w:r>
      <w:r>
        <w:rPr>
          <w:rFonts w:hint="eastAsia" w:ascii="仿宋" w:hAnsi="仿宋" w:eastAsia="仿宋" w:cs="仿宋"/>
          <w:sz w:val="32"/>
          <w:szCs w:val="32"/>
          <w:lang w:val="en-US" w:eastAsia="zh-CN"/>
        </w:rPr>
        <w:t>沿106国道以东的小区。同时，解决城区公办学校学位不足，承担进城务工人员子女就学任务</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106国道以东区域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包括博雅庄园、凯旋城、金宫花园</w:t>
      </w:r>
      <w:r>
        <w:rPr>
          <w:rFonts w:hint="eastAsia" w:ascii="仿宋" w:hAnsi="仿宋" w:eastAsia="仿宋" w:cs="仿宋"/>
          <w:sz w:val="32"/>
          <w:szCs w:val="32"/>
        </w:rPr>
        <w:t>适龄儿童</w:t>
      </w:r>
      <w:r>
        <w:rPr>
          <w:rFonts w:hint="eastAsia" w:ascii="仿宋" w:hAnsi="仿宋" w:eastAsia="仿宋" w:cs="仿宋"/>
          <w:sz w:val="32"/>
          <w:szCs w:val="32"/>
          <w:lang w:val="en-US" w:eastAsia="zh-CN"/>
        </w:rPr>
        <w:t>也可</w:t>
      </w:r>
      <w:r>
        <w:rPr>
          <w:rFonts w:hint="eastAsia" w:ascii="仿宋" w:hAnsi="仿宋" w:eastAsia="仿宋" w:cs="仿宋"/>
          <w:sz w:val="32"/>
          <w:szCs w:val="32"/>
        </w:rPr>
        <w:t>到赵明桥小学登记入学。</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十里小学：十里村</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保安学校：保安村。</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lang w:val="en-US" w:eastAsia="zh-CN"/>
        </w:rPr>
        <w:t>三、</w:t>
      </w:r>
      <w:r>
        <w:rPr>
          <w:rFonts w:hint="eastAsia" w:ascii="黑体" w:hAnsi="黑体" w:eastAsia="黑体" w:cs="黑体"/>
          <w:b w:val="0"/>
          <w:bCs/>
          <w:color w:val="000000"/>
          <w:kern w:val="0"/>
          <w:sz w:val="32"/>
          <w:szCs w:val="32"/>
        </w:rPr>
        <w:t>城外公办小学</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城区以外各中心学校招收辖区服务范围内的适龄儿童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严禁跨区域招生</w:t>
      </w:r>
      <w:r>
        <w:rPr>
          <w:rFonts w:hint="eastAsia" w:ascii="仿宋" w:hAnsi="仿宋" w:eastAsia="仿宋" w:cs="仿宋"/>
          <w:sz w:val="32"/>
          <w:szCs w:val="32"/>
        </w:rPr>
        <w:t>。</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附件2</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2020年</w:t>
      </w:r>
      <w:r>
        <w:rPr>
          <w:rFonts w:hint="eastAsia" w:ascii="宋体" w:hAnsi="宋体" w:cs="宋体"/>
          <w:b/>
          <w:bCs/>
          <w:sz w:val="36"/>
          <w:szCs w:val="36"/>
          <w:lang w:val="en-US" w:eastAsia="zh-CN"/>
        </w:rPr>
        <w:t>南宫市</w:t>
      </w:r>
      <w:r>
        <w:rPr>
          <w:rFonts w:hint="eastAsia" w:ascii="宋体" w:hAnsi="宋体" w:eastAsia="宋体" w:cs="宋体"/>
          <w:b/>
          <w:bCs/>
          <w:sz w:val="36"/>
          <w:szCs w:val="36"/>
          <w:lang w:val="en-US" w:eastAsia="zh-CN"/>
        </w:rPr>
        <w:t>公办</w:t>
      </w:r>
      <w:r>
        <w:rPr>
          <w:rFonts w:hint="eastAsia" w:ascii="宋体" w:hAnsi="宋体" w:cs="宋体"/>
          <w:b/>
          <w:bCs/>
          <w:sz w:val="36"/>
          <w:szCs w:val="36"/>
          <w:lang w:val="en-US" w:eastAsia="zh-CN"/>
        </w:rPr>
        <w:t>中</w:t>
      </w:r>
      <w:r>
        <w:rPr>
          <w:rFonts w:hint="eastAsia" w:ascii="宋体" w:hAnsi="宋体" w:eastAsia="宋体" w:cs="宋体"/>
          <w:b/>
          <w:bCs/>
          <w:sz w:val="36"/>
          <w:szCs w:val="36"/>
          <w:lang w:val="en-US" w:eastAsia="zh-CN"/>
        </w:rPr>
        <w:t>小学招生时间</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安排及工作流程</w:t>
      </w:r>
    </w:p>
    <w:p>
      <w:pPr>
        <w:jc w:val="center"/>
        <w:rPr>
          <w:rFonts w:hint="eastAsia" w:ascii="宋体" w:hAnsi="宋体" w:eastAsia="宋体" w:cs="宋体"/>
          <w:sz w:val="28"/>
          <w:szCs w:val="28"/>
          <w:lang w:val="en-US" w:eastAsia="zh-CN"/>
        </w:rPr>
      </w:pPr>
      <w:r>
        <w:rPr>
          <w:rFonts w:hint="eastAsia" w:ascii="宋体" w:hAnsi="宋体" w:eastAsia="宋体" w:cs="宋体"/>
          <w:b/>
          <w:bCs/>
          <w:sz w:val="36"/>
          <w:szCs w:val="36"/>
          <w:lang w:val="en-US" w:eastAsia="zh-CN"/>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164465</wp:posOffset>
                </wp:positionV>
                <wp:extent cx="5427980" cy="986155"/>
                <wp:effectExtent l="5080" t="5080" r="15240" b="18415"/>
                <wp:wrapNone/>
                <wp:docPr id="24" name="文本框 24"/>
                <wp:cNvGraphicFramePr/>
                <a:graphic xmlns:a="http://schemas.openxmlformats.org/drawingml/2006/main">
                  <a:graphicData uri="http://schemas.microsoft.com/office/word/2010/wordprocessingShape">
                    <wps:wsp>
                      <wps:cNvSpPr txBox="1"/>
                      <wps:spPr>
                        <a:xfrm>
                          <a:off x="0" y="0"/>
                          <a:ext cx="5427980" cy="986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8月1</w:t>
                            </w:r>
                            <w:r>
                              <w:rPr>
                                <w:rFonts w:hint="eastAsia" w:ascii="宋体" w:hAnsi="宋体" w:cs="宋体"/>
                                <w:sz w:val="28"/>
                                <w:szCs w:val="28"/>
                                <w:lang w:val="en-US" w:eastAsia="zh-CN"/>
                              </w:rPr>
                              <w:t>日-7</w:t>
                            </w:r>
                            <w:r>
                              <w:rPr>
                                <w:rFonts w:hint="eastAsia" w:ascii="宋体" w:hAnsi="宋体" w:eastAsia="宋体" w:cs="宋体"/>
                                <w:sz w:val="28"/>
                                <w:szCs w:val="28"/>
                                <w:lang w:val="en-US" w:eastAsia="zh-CN"/>
                              </w:rPr>
                              <w:t>日，各校成立招生领导小组，</w:t>
                            </w:r>
                            <w:r>
                              <w:rPr>
                                <w:rFonts w:hint="eastAsia" w:ascii="宋体" w:hAnsi="宋体" w:cs="宋体"/>
                                <w:sz w:val="28"/>
                                <w:szCs w:val="28"/>
                                <w:lang w:val="en-US" w:eastAsia="zh-CN"/>
                              </w:rPr>
                              <w:t>根据南宫市教育局招生方案</w:t>
                            </w:r>
                            <w:r>
                              <w:rPr>
                                <w:rFonts w:hint="eastAsia" w:ascii="宋体" w:hAnsi="宋体" w:eastAsia="宋体" w:cs="宋体"/>
                                <w:sz w:val="28"/>
                                <w:szCs w:val="28"/>
                                <w:lang w:val="en-US" w:eastAsia="zh-CN"/>
                              </w:rPr>
                              <w:t>制定</w:t>
                            </w:r>
                            <w:r>
                              <w:rPr>
                                <w:rFonts w:hint="eastAsia" w:ascii="宋体" w:hAnsi="宋体" w:cs="宋体"/>
                                <w:sz w:val="28"/>
                                <w:szCs w:val="28"/>
                                <w:lang w:val="en-US" w:eastAsia="zh-CN"/>
                              </w:rPr>
                              <w:t>本校</w:t>
                            </w:r>
                            <w:r>
                              <w:rPr>
                                <w:rFonts w:hint="eastAsia" w:ascii="宋体" w:hAnsi="宋体" w:eastAsia="宋体" w:cs="宋体"/>
                                <w:sz w:val="28"/>
                                <w:szCs w:val="28"/>
                                <w:lang w:val="en-US" w:eastAsia="zh-CN"/>
                              </w:rPr>
                              <w:t>招生方案</w:t>
                            </w:r>
                            <w:r>
                              <w:rPr>
                                <w:rFonts w:hint="eastAsia" w:ascii="宋体" w:hAnsi="宋体" w:cs="宋体"/>
                                <w:sz w:val="28"/>
                                <w:szCs w:val="28"/>
                                <w:lang w:val="en-US" w:eastAsia="zh-CN"/>
                              </w:rPr>
                              <w:t>。将招生政策宣传到每一名适龄儿童家长。</w:t>
                            </w:r>
                          </w:p>
                          <w:p/>
                        </w:txbxContent>
                      </wps:txbx>
                      <wps:bodyPr upright="1"/>
                    </wps:wsp>
                  </a:graphicData>
                </a:graphic>
              </wp:anchor>
            </w:drawing>
          </mc:Choice>
          <mc:Fallback>
            <w:pict>
              <v:shape id="_x0000_s1026" o:spid="_x0000_s1026" o:spt="202" type="#_x0000_t202" style="position:absolute;left:0pt;margin-left:5.15pt;margin-top:12.95pt;height:77.65pt;width:427.4pt;z-index:251660288;mso-width-relative:page;mso-height-relative:page;" fillcolor="#FFFFFF" filled="t" stroked="t" coordsize="21600,21600" o:gfxdata="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uBRe2AAAAAkBAAAPAAAAAAAAAAEAIAAA&#10;ACIAAABkcnMvZG93bnJldi54bWxQSwECFAAUAAAACACHTuJAZJjYngwCAAA4BAAADgAAAAAAAAAB&#10;ACAAAAAnAQAAZHJzL2Uyb0RvYy54bWxQSwUGAAAAAAYABgBZAQAApQUAAAAA&#10;">
                <v:fill on="t" focussize="0,0"/>
                <v:stroke color="#000000" joinstyle="miter"/>
                <v:imagedata o:title=""/>
                <o:lock v:ext="edit" aspectratio="f"/>
                <v:textbox>
                  <w:txbxContent>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8月1</w:t>
                      </w:r>
                      <w:r>
                        <w:rPr>
                          <w:rFonts w:hint="eastAsia" w:ascii="宋体" w:hAnsi="宋体" w:cs="宋体"/>
                          <w:sz w:val="28"/>
                          <w:szCs w:val="28"/>
                          <w:lang w:val="en-US" w:eastAsia="zh-CN"/>
                        </w:rPr>
                        <w:t>日-7</w:t>
                      </w:r>
                      <w:r>
                        <w:rPr>
                          <w:rFonts w:hint="eastAsia" w:ascii="宋体" w:hAnsi="宋体" w:eastAsia="宋体" w:cs="宋体"/>
                          <w:sz w:val="28"/>
                          <w:szCs w:val="28"/>
                          <w:lang w:val="en-US" w:eastAsia="zh-CN"/>
                        </w:rPr>
                        <w:t>日，各校成立招生领导小组，</w:t>
                      </w:r>
                      <w:r>
                        <w:rPr>
                          <w:rFonts w:hint="eastAsia" w:ascii="宋体" w:hAnsi="宋体" w:cs="宋体"/>
                          <w:sz w:val="28"/>
                          <w:szCs w:val="28"/>
                          <w:lang w:val="en-US" w:eastAsia="zh-CN"/>
                        </w:rPr>
                        <w:t>根据南宫市教育局招生方案</w:t>
                      </w:r>
                      <w:r>
                        <w:rPr>
                          <w:rFonts w:hint="eastAsia" w:ascii="宋体" w:hAnsi="宋体" w:eastAsia="宋体" w:cs="宋体"/>
                          <w:sz w:val="28"/>
                          <w:szCs w:val="28"/>
                          <w:lang w:val="en-US" w:eastAsia="zh-CN"/>
                        </w:rPr>
                        <w:t>制定</w:t>
                      </w:r>
                      <w:r>
                        <w:rPr>
                          <w:rFonts w:hint="eastAsia" w:ascii="宋体" w:hAnsi="宋体" w:cs="宋体"/>
                          <w:sz w:val="28"/>
                          <w:szCs w:val="28"/>
                          <w:lang w:val="en-US" w:eastAsia="zh-CN"/>
                        </w:rPr>
                        <w:t>本校</w:t>
                      </w:r>
                      <w:r>
                        <w:rPr>
                          <w:rFonts w:hint="eastAsia" w:ascii="宋体" w:hAnsi="宋体" w:eastAsia="宋体" w:cs="宋体"/>
                          <w:sz w:val="28"/>
                          <w:szCs w:val="28"/>
                          <w:lang w:val="en-US" w:eastAsia="zh-CN"/>
                        </w:rPr>
                        <w:t>招生方案</w:t>
                      </w:r>
                      <w:r>
                        <w:rPr>
                          <w:rFonts w:hint="eastAsia" w:ascii="宋体" w:hAnsi="宋体" w:cs="宋体"/>
                          <w:sz w:val="28"/>
                          <w:szCs w:val="28"/>
                          <w:lang w:val="en-US" w:eastAsia="zh-CN"/>
                        </w:rPr>
                        <w:t>。将招生政策宣传到每一名适龄儿童家长。</w:t>
                      </w:r>
                    </w:p>
                    <w:p/>
                  </w:txbxContent>
                </v:textbox>
              </v:shape>
            </w:pict>
          </mc:Fallback>
        </mc:AlternateConten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71552" behindDoc="0" locked="0" layoutInCell="1" allowOverlap="1">
                <wp:simplePos x="0" y="0"/>
                <wp:positionH relativeFrom="column">
                  <wp:posOffset>2661920</wp:posOffset>
                </wp:positionH>
                <wp:positionV relativeFrom="paragraph">
                  <wp:posOffset>110490</wp:posOffset>
                </wp:positionV>
                <wp:extent cx="8890" cy="599440"/>
                <wp:effectExtent l="47625" t="0" r="57785" b="10160"/>
                <wp:wrapNone/>
                <wp:docPr id="25" name="直接连接符 25"/>
                <wp:cNvGraphicFramePr/>
                <a:graphic xmlns:a="http://schemas.openxmlformats.org/drawingml/2006/main">
                  <a:graphicData uri="http://schemas.microsoft.com/office/word/2010/wordprocessingShape">
                    <wps:wsp>
                      <wps:cNvCnPr/>
                      <wps:spPr>
                        <a:xfrm flipH="1">
                          <a:off x="0" y="0"/>
                          <a:ext cx="8890" cy="5994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09.6pt;margin-top:8.7pt;height:47.2pt;width:0.7pt;z-index:251671552;mso-width-relative:page;mso-height-relative:page;" filled="f" stroked="t" coordsize="21600,21600" o:gfxdata="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&#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h9OL82AAAAAoBAAAPAAAAAAAAAAEAIAAAACIAAABk&#10;cnMvZG93bnJldi54bWxQSwECFAAUAAAACACHTuJAMRAMuQYCAADzAwAADgAAAAAAAAABACAAAAAn&#10;AQAAZHJzL2Uyb0RvYy54bWxQSwUGAAAAAAYABgBZAQAAnwUAAAAA&#10;">
                <v:fill on="f" focussize="0,0"/>
                <v:stroke color="#000000" joinstyle="round" endarrow="open"/>
                <v:imagedata o:title=""/>
                <o:lock v:ext="edit" aspectratio="f"/>
              </v:line>
            </w:pict>
          </mc:Fallback>
        </mc:AlternateConten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111760</wp:posOffset>
                </wp:positionH>
                <wp:positionV relativeFrom="paragraph">
                  <wp:posOffset>139065</wp:posOffset>
                </wp:positionV>
                <wp:extent cx="5400040" cy="810260"/>
                <wp:effectExtent l="4445" t="4445" r="5715" b="23495"/>
                <wp:wrapNone/>
                <wp:docPr id="22" name="文本框 22"/>
                <wp:cNvGraphicFramePr/>
                <a:graphic xmlns:a="http://schemas.openxmlformats.org/drawingml/2006/main">
                  <a:graphicData uri="http://schemas.microsoft.com/office/word/2010/wordprocessingShape">
                    <wps:wsp>
                      <wps:cNvSpPr txBox="1"/>
                      <wps:spPr>
                        <a:xfrm>
                          <a:off x="0" y="0"/>
                          <a:ext cx="5400040" cy="810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8月8日-11日，意向到公办学校就读的适龄儿童由其父母或其他法定监护人</w:t>
                            </w:r>
                            <w:r>
                              <w:rPr>
                                <w:rFonts w:hint="eastAsia" w:ascii="宋体" w:hAnsi="宋体" w:cs="宋体"/>
                                <w:sz w:val="28"/>
                                <w:szCs w:val="28"/>
                                <w:lang w:val="en-US" w:eastAsia="zh-CN"/>
                              </w:rPr>
                              <w:t>，带着所需材料</w:t>
                            </w:r>
                            <w:r>
                              <w:rPr>
                                <w:rFonts w:hint="eastAsia" w:ascii="宋体" w:hAnsi="宋体" w:eastAsia="宋体" w:cs="宋体"/>
                                <w:sz w:val="28"/>
                                <w:szCs w:val="28"/>
                                <w:lang w:val="en-US" w:eastAsia="zh-CN"/>
                              </w:rPr>
                              <w:t>向所属施教区公办</w:t>
                            </w:r>
                            <w:r>
                              <w:rPr>
                                <w:rFonts w:hint="eastAsia" w:ascii="宋体" w:hAnsi="宋体" w:cs="宋体"/>
                                <w:sz w:val="28"/>
                                <w:szCs w:val="28"/>
                                <w:lang w:val="en-US" w:eastAsia="zh-CN"/>
                              </w:rPr>
                              <w:t>中</w:t>
                            </w:r>
                            <w:r>
                              <w:rPr>
                                <w:rFonts w:hint="eastAsia" w:ascii="宋体" w:hAnsi="宋体" w:eastAsia="宋体" w:cs="宋体"/>
                                <w:sz w:val="28"/>
                                <w:szCs w:val="28"/>
                                <w:lang w:val="en-US" w:eastAsia="zh-CN"/>
                              </w:rPr>
                              <w:t>小学自主</w:t>
                            </w:r>
                            <w:r>
                              <w:rPr>
                                <w:rFonts w:hint="eastAsia" w:ascii="宋体" w:hAnsi="宋体" w:cs="宋体"/>
                                <w:sz w:val="28"/>
                                <w:szCs w:val="28"/>
                                <w:lang w:val="en-US" w:eastAsia="zh-CN"/>
                              </w:rPr>
                              <w:t>登记</w:t>
                            </w:r>
                            <w:r>
                              <w:rPr>
                                <w:rFonts w:hint="eastAsia" w:ascii="宋体" w:hAnsi="宋体" w:eastAsia="宋体" w:cs="宋体"/>
                                <w:sz w:val="28"/>
                                <w:szCs w:val="28"/>
                                <w:lang w:val="en-US" w:eastAsia="zh-CN"/>
                              </w:rPr>
                              <w:t>报名.</w:t>
                            </w:r>
                          </w:p>
                          <w:p/>
                        </w:txbxContent>
                      </wps:txbx>
                      <wps:bodyPr upright="1"/>
                    </wps:wsp>
                  </a:graphicData>
                </a:graphic>
              </wp:anchor>
            </w:drawing>
          </mc:Choice>
          <mc:Fallback>
            <w:pict>
              <v:shape id="_x0000_s1026" o:spid="_x0000_s1026" o:spt="202" type="#_x0000_t202" style="position:absolute;left:0pt;margin-left:8.8pt;margin-top:10.95pt;height:63.8pt;width:425.2pt;z-index:251661312;mso-width-relative:page;mso-height-relative:page;" fillcolor="#FFFFFF" filled="t" stroked="t" coordsize="21600,21600" o:gfxdata="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tEamtcAAAAJAQAADwAAAAAAAAABACAA&#10;AAAiAAAAZHJzL2Rvd25yZXYueG1sUEsBAhQAFAAAAAgAh07iQEpmldgOAgAAOAQAAA4AAAAAAAAA&#10;AQAgAAAAJgEAAGRycy9lMm9Eb2MueG1sUEsFBgAAAAAGAAYAWQEAAKYFAAAAAA==&#10;">
                <v:fill on="t" focussize="0,0"/>
                <v:stroke color="#000000" joinstyle="miter"/>
                <v:imagedata o:title=""/>
                <o:lock v:ext="edit" aspectratio="f"/>
                <v:textbox>
                  <w:txbxContent>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8月8日-11日，意向到公办学校就读的适龄儿童由其父母或其他法定监护人</w:t>
                      </w:r>
                      <w:r>
                        <w:rPr>
                          <w:rFonts w:hint="eastAsia" w:ascii="宋体" w:hAnsi="宋体" w:cs="宋体"/>
                          <w:sz w:val="28"/>
                          <w:szCs w:val="28"/>
                          <w:lang w:val="en-US" w:eastAsia="zh-CN"/>
                        </w:rPr>
                        <w:t>，带着所需材料</w:t>
                      </w:r>
                      <w:r>
                        <w:rPr>
                          <w:rFonts w:hint="eastAsia" w:ascii="宋体" w:hAnsi="宋体" w:eastAsia="宋体" w:cs="宋体"/>
                          <w:sz w:val="28"/>
                          <w:szCs w:val="28"/>
                          <w:lang w:val="en-US" w:eastAsia="zh-CN"/>
                        </w:rPr>
                        <w:t>向所属施教区公办</w:t>
                      </w:r>
                      <w:r>
                        <w:rPr>
                          <w:rFonts w:hint="eastAsia" w:ascii="宋体" w:hAnsi="宋体" w:cs="宋体"/>
                          <w:sz w:val="28"/>
                          <w:szCs w:val="28"/>
                          <w:lang w:val="en-US" w:eastAsia="zh-CN"/>
                        </w:rPr>
                        <w:t>中</w:t>
                      </w:r>
                      <w:r>
                        <w:rPr>
                          <w:rFonts w:hint="eastAsia" w:ascii="宋体" w:hAnsi="宋体" w:eastAsia="宋体" w:cs="宋体"/>
                          <w:sz w:val="28"/>
                          <w:szCs w:val="28"/>
                          <w:lang w:val="en-US" w:eastAsia="zh-CN"/>
                        </w:rPr>
                        <w:t>小学自主</w:t>
                      </w:r>
                      <w:r>
                        <w:rPr>
                          <w:rFonts w:hint="eastAsia" w:ascii="宋体" w:hAnsi="宋体" w:cs="宋体"/>
                          <w:sz w:val="28"/>
                          <w:szCs w:val="28"/>
                          <w:lang w:val="en-US" w:eastAsia="zh-CN"/>
                        </w:rPr>
                        <w:t>登记</w:t>
                      </w:r>
                      <w:r>
                        <w:rPr>
                          <w:rFonts w:hint="eastAsia" w:ascii="宋体" w:hAnsi="宋体" w:eastAsia="宋体" w:cs="宋体"/>
                          <w:sz w:val="28"/>
                          <w:szCs w:val="28"/>
                          <w:lang w:val="en-US" w:eastAsia="zh-CN"/>
                        </w:rPr>
                        <w:t>报名.</w:t>
                      </w:r>
                    </w:p>
                    <w:p/>
                  </w:txbxContent>
                </v:textbox>
              </v:shape>
            </w:pict>
          </mc:Fallback>
        </mc:AlternateConten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72576" behindDoc="0" locked="0" layoutInCell="1" allowOverlap="1">
                <wp:simplePos x="0" y="0"/>
                <wp:positionH relativeFrom="column">
                  <wp:posOffset>2690495</wp:posOffset>
                </wp:positionH>
                <wp:positionV relativeFrom="paragraph">
                  <wp:posOffset>125730</wp:posOffset>
                </wp:positionV>
                <wp:extent cx="8890" cy="599440"/>
                <wp:effectExtent l="47625" t="0" r="57785" b="10160"/>
                <wp:wrapNone/>
                <wp:docPr id="21" name="直接连接符 21"/>
                <wp:cNvGraphicFramePr/>
                <a:graphic xmlns:a="http://schemas.openxmlformats.org/drawingml/2006/main">
                  <a:graphicData uri="http://schemas.microsoft.com/office/word/2010/wordprocessingShape">
                    <wps:wsp>
                      <wps:cNvCnPr/>
                      <wps:spPr>
                        <a:xfrm flipH="1">
                          <a:off x="0" y="0"/>
                          <a:ext cx="8890" cy="5994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1.85pt;margin-top:9.9pt;height:47.2pt;width:0.7pt;z-index:251672576;mso-width-relative:page;mso-height-relative:page;" filled="f" stroked="t" coordsize="21600,21600" o:gfxdata="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&#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ZD7JI2AAAAAoBAAAPAAAAAAAAAAEAIAAAACIAAABk&#10;cnMvZG93bnJldi54bWxQSwECFAAUAAAACACHTuJArLuK9gYCAADzAwAADgAAAAAAAAABACAAAAAn&#10;AQAAZHJzL2Uyb0RvYy54bWxQSwUGAAAAAAYABgBZAQAAnwUAAAAA&#10;">
                <v:fill on="f" focussize="0,0"/>
                <v:stroke color="#000000" joinstyle="round" endarrow="open"/>
                <v:imagedata o:title=""/>
                <o:lock v:ext="edit" aspectratio="f"/>
              </v:line>
            </w:pict>
          </mc:Fallback>
        </mc:AlternateContent>
      </w:r>
    </w:p>
    <w:p>
      <w:pPr>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311150</wp:posOffset>
                </wp:positionV>
                <wp:extent cx="5400040" cy="762000"/>
                <wp:effectExtent l="4445" t="4445" r="5715" b="14605"/>
                <wp:wrapNone/>
                <wp:docPr id="26" name="文本框 26"/>
                <wp:cNvGraphicFramePr/>
                <a:graphic xmlns:a="http://schemas.openxmlformats.org/drawingml/2006/main">
                  <a:graphicData uri="http://schemas.microsoft.com/office/word/2010/wordprocessingShape">
                    <wps:wsp>
                      <wps:cNvSpPr txBox="1"/>
                      <wps:spPr>
                        <a:xfrm>
                          <a:off x="0" y="0"/>
                          <a:ext cx="5400040" cy="762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8月12-13日，各公办学校对报名情况进行审核、入户调查。</w:t>
                            </w:r>
                          </w:p>
                        </w:txbxContent>
                      </wps:txbx>
                      <wps:bodyPr upright="1"/>
                    </wps:wsp>
                  </a:graphicData>
                </a:graphic>
              </wp:anchor>
            </w:drawing>
          </mc:Choice>
          <mc:Fallback>
            <w:pict>
              <v:shape id="_x0000_s1026" o:spid="_x0000_s1026" o:spt="202" type="#_x0000_t202" style="position:absolute;left:0pt;margin-left:2.25pt;margin-top:24.5pt;height:60pt;width:425.2pt;z-index:251662336;mso-width-relative:page;mso-height-relative:page;" fillcolor="#FFFFFF" filled="t" stroked="t" coordsize="21600,21600" o:gfxdata="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V12YtcAAAAIAQAADwAAAAAAAAABACAA&#10;AAAiAAAAZHJzL2Rvd25yZXYueG1sUEsBAhQAFAAAAAgAh07iQG9n7NYOAgAAOAQAAA4AAAAAAAAA&#10;AQAgAAAAJgEAAGRycy9lMm9Eb2MueG1sUEsFBgAAAAAGAAYAWQEAAKYFAAAAAA==&#10;">
                <v:fill on="t" focussize="0,0"/>
                <v:stroke color="#000000" joinstyle="miter"/>
                <v:imagedata o:title=""/>
                <o:lock v:ext="edit" aspectratio="f"/>
                <v:textbox>
                  <w:txbxContent>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8月12-13日，各公办学校对报名情况进行审核、入户调查。</w:t>
                      </w:r>
                    </w:p>
                  </w:txbxContent>
                </v:textbox>
              </v:shape>
            </w:pict>
          </mc:Fallback>
        </mc:AlternateConten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70528" behindDoc="0" locked="0" layoutInCell="1" allowOverlap="1">
                <wp:simplePos x="0" y="0"/>
                <wp:positionH relativeFrom="column">
                  <wp:posOffset>2690495</wp:posOffset>
                </wp:positionH>
                <wp:positionV relativeFrom="paragraph">
                  <wp:posOffset>320040</wp:posOffset>
                </wp:positionV>
                <wp:extent cx="3810" cy="397510"/>
                <wp:effectExtent l="48260" t="0" r="62230" b="2540"/>
                <wp:wrapNone/>
                <wp:docPr id="20" name="直接连接符 20"/>
                <wp:cNvGraphicFramePr/>
                <a:graphic xmlns:a="http://schemas.openxmlformats.org/drawingml/2006/main">
                  <a:graphicData uri="http://schemas.microsoft.com/office/word/2010/wordprocessingShape">
                    <wps:wsp>
                      <wps:cNvCnPr/>
                      <wps:spPr>
                        <a:xfrm flipH="1">
                          <a:off x="0" y="0"/>
                          <a:ext cx="3810" cy="3975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1.85pt;margin-top:25.2pt;height:31.3pt;width:0.3pt;z-index:251670528;mso-width-relative:page;mso-height-relative:page;" filled="f" stroked="t" coordsize="21600,21600" o:gfxdata="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VYZ9TZAAAACgEAAA8AAAAAAAAAAQAgAAAAIgAAAGRy&#10;cy9kb3ducmV2LnhtbFBLAQIUABQAAAAIAIdO4kDuTsj9BAIAAPMDAAAOAAAAAAAAAAEAIAAAACgB&#10;AABkcnMvZTJvRG9jLnhtbFBLBQYAAAAABgAGAFkBAACeBQAAAAA=&#10;">
                <v:fill on="f" focussize="0,0"/>
                <v:stroke color="#000000" joinstyle="round" endarrow="open"/>
                <v:imagedata o:title=""/>
                <o:lock v:ext="edit" aspectratio="f"/>
              </v:line>
            </w:pict>
          </mc:Fallback>
        </mc:AlternateContent>
      </w:r>
    </w:p>
    <w:p>
      <w:pPr>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63360" behindDoc="0" locked="0" layoutInCell="1" allowOverlap="1">
                <wp:simplePos x="0" y="0"/>
                <wp:positionH relativeFrom="column">
                  <wp:posOffset>102870</wp:posOffset>
                </wp:positionH>
                <wp:positionV relativeFrom="paragraph">
                  <wp:posOffset>360680</wp:posOffset>
                </wp:positionV>
                <wp:extent cx="5380990" cy="812800"/>
                <wp:effectExtent l="4445" t="4445" r="5715" b="20955"/>
                <wp:wrapNone/>
                <wp:docPr id="27" name="文本框 27"/>
                <wp:cNvGraphicFramePr/>
                <a:graphic xmlns:a="http://schemas.openxmlformats.org/drawingml/2006/main">
                  <a:graphicData uri="http://schemas.microsoft.com/office/word/2010/wordprocessingShape">
                    <wps:wsp>
                      <wps:cNvSpPr txBox="1"/>
                      <wps:spPr>
                        <a:xfrm>
                          <a:off x="0" y="0"/>
                          <a:ext cx="5380990" cy="812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sz w:val="28"/>
                                <w:szCs w:val="28"/>
                                <w:lang w:val="en-US" w:eastAsia="zh-CN"/>
                              </w:rPr>
                            </w:pPr>
                            <w:r>
                              <w:rPr>
                                <w:rFonts w:hint="eastAsia"/>
                                <w:sz w:val="28"/>
                                <w:szCs w:val="28"/>
                                <w:lang w:val="en-US" w:eastAsia="zh-CN"/>
                              </w:rPr>
                              <w:t>8月14日--15日，各公办学校完成新生报到。</w:t>
                            </w:r>
                            <w:r>
                              <w:rPr>
                                <w:rFonts w:hint="eastAsia" w:ascii="宋体" w:hAnsi="宋体" w:cs="宋体"/>
                                <w:sz w:val="28"/>
                                <w:szCs w:val="28"/>
                                <w:lang w:val="en-US" w:eastAsia="zh-CN"/>
                              </w:rPr>
                              <w:t>招生情况报教育局备案。</w:t>
                            </w:r>
                          </w:p>
                        </w:txbxContent>
                      </wps:txbx>
                      <wps:bodyPr upright="1"/>
                    </wps:wsp>
                  </a:graphicData>
                </a:graphic>
              </wp:anchor>
            </w:drawing>
          </mc:Choice>
          <mc:Fallback>
            <w:pict>
              <v:shape id="_x0000_s1026" o:spid="_x0000_s1026" o:spt="202" type="#_x0000_t202" style="position:absolute;left:0pt;margin-left:8.1pt;margin-top:28.4pt;height:64pt;width:423.7pt;z-index:251663360;mso-width-relative:page;mso-height-relative:page;" fillcolor="#FFFFFF" filled="t" stroked="t" coordsize="21600,21600" o:gfxdata="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gEZxrWAAAACQEAAA8AAAAAAAAAAQAgAAAA&#10;IgAAAGRycy9kb3ducmV2LnhtbFBLAQIUABQAAAAIAIdO4kBblQaiDQIAADgEAAAOAAAAAAAAAAEA&#10;IAAAACUBAABkcnMvZTJvRG9jLnhtbFBLBQYAAAAABgAGAFkBAACkBQAAAAA=&#10;">
                <v:fill on="t" focussize="0,0"/>
                <v:stroke color="#000000" joinstyle="miter"/>
                <v:imagedata o:title=""/>
                <o:lock v:ext="edit" aspectratio="f"/>
                <v:textbox>
                  <w:txbxContent>
                    <w:p>
                      <w:pPr>
                        <w:rPr>
                          <w:rFonts w:hint="default" w:eastAsia="宋体"/>
                          <w:sz w:val="28"/>
                          <w:szCs w:val="28"/>
                          <w:lang w:val="en-US" w:eastAsia="zh-CN"/>
                        </w:rPr>
                      </w:pPr>
                      <w:r>
                        <w:rPr>
                          <w:rFonts w:hint="eastAsia"/>
                          <w:sz w:val="28"/>
                          <w:szCs w:val="28"/>
                          <w:lang w:val="en-US" w:eastAsia="zh-CN"/>
                        </w:rPr>
                        <w:t>8月14日--15日，各公办学校完成新生报到。</w:t>
                      </w:r>
                      <w:r>
                        <w:rPr>
                          <w:rFonts w:hint="eastAsia" w:ascii="宋体" w:hAnsi="宋体" w:cs="宋体"/>
                          <w:sz w:val="28"/>
                          <w:szCs w:val="28"/>
                          <w:lang w:val="en-US" w:eastAsia="zh-CN"/>
                        </w:rPr>
                        <w:t>招生情况报教育局备案。</w:t>
                      </w:r>
                    </w:p>
                  </w:txbxContent>
                </v:textbox>
              </v:shape>
            </w:pict>
          </mc:Fallback>
        </mc:AlternateConten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32"/>
          <w:szCs w:val="32"/>
          <w:lang w:val="en-US" w:eastAsia="zh-CN"/>
        </w:rPr>
      </w:pPr>
    </w:p>
    <w:p>
      <w:pPr>
        <w:rPr>
          <w:rFonts w:hint="default" w:ascii="宋体" w:hAnsi="宋体" w:eastAsia="宋体" w:cs="宋体"/>
          <w:sz w:val="28"/>
          <w:szCs w:val="28"/>
          <w:lang w:val="en-US" w:eastAsia="zh-CN"/>
        </w:rPr>
      </w:pPr>
      <w:r>
        <w:rPr>
          <w:rFonts w:hint="eastAsia" w:ascii="宋体" w:hAnsi="宋体" w:eastAsia="宋体" w:cs="宋体"/>
          <w:sz w:val="32"/>
          <w:szCs w:val="32"/>
          <w:lang w:val="en-US" w:eastAsia="zh-CN"/>
        </w:rPr>
        <w:t>注:</w:t>
      </w:r>
      <w:r>
        <w:rPr>
          <w:rFonts w:hint="eastAsia" w:ascii="宋体" w:hAnsi="宋体" w:eastAsia="宋体" w:cs="宋体"/>
          <w:sz w:val="28"/>
          <w:szCs w:val="28"/>
          <w:lang w:val="en-US" w:eastAsia="zh-CN"/>
        </w:rPr>
        <w:t>未按时报名或报到注册的学生，视其具体情况，后期统筹安排到</w:t>
      </w:r>
      <w:r>
        <w:rPr>
          <w:rFonts w:hint="eastAsia" w:ascii="宋体" w:hAnsi="宋体" w:cs="宋体"/>
          <w:sz w:val="28"/>
          <w:szCs w:val="28"/>
          <w:lang w:val="en-US" w:eastAsia="zh-CN"/>
        </w:rPr>
        <w:t>其他</w:t>
      </w:r>
      <w:r>
        <w:rPr>
          <w:rFonts w:hint="eastAsia" w:ascii="宋体" w:hAnsi="宋体" w:eastAsia="宋体" w:cs="宋体"/>
          <w:sz w:val="28"/>
          <w:szCs w:val="28"/>
          <w:lang w:val="en-US" w:eastAsia="zh-CN"/>
        </w:rPr>
        <w:t>学校就读</w:t>
      </w:r>
      <w:r>
        <w:rPr>
          <w:rFonts w:hint="eastAsia" w:ascii="宋体" w:hAnsi="宋体" w:cs="宋体"/>
          <w:sz w:val="28"/>
          <w:szCs w:val="28"/>
          <w:lang w:val="en-US" w:eastAsia="zh-CN"/>
        </w:rPr>
        <w:t>。</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bookmarkStart w:id="0" w:name="_GoBack"/>
      <w:bookmarkEnd w:id="0"/>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附件3</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2020年</w:t>
      </w:r>
      <w:r>
        <w:rPr>
          <w:rFonts w:hint="eastAsia" w:ascii="宋体" w:hAnsi="宋体" w:cs="宋体"/>
          <w:b/>
          <w:bCs/>
          <w:sz w:val="36"/>
          <w:szCs w:val="36"/>
          <w:lang w:val="en-US" w:eastAsia="zh-CN"/>
        </w:rPr>
        <w:t>南宫市</w:t>
      </w:r>
      <w:r>
        <w:rPr>
          <w:rFonts w:hint="eastAsia" w:ascii="宋体" w:hAnsi="宋体" w:eastAsia="宋体" w:cs="宋体"/>
          <w:b/>
          <w:bCs/>
          <w:sz w:val="36"/>
          <w:szCs w:val="36"/>
          <w:lang w:val="en-US" w:eastAsia="zh-CN"/>
        </w:rPr>
        <w:t>民办</w:t>
      </w:r>
      <w:r>
        <w:rPr>
          <w:rFonts w:hint="eastAsia" w:ascii="宋体" w:hAnsi="宋体" w:cs="宋体"/>
          <w:b/>
          <w:bCs/>
          <w:sz w:val="36"/>
          <w:szCs w:val="36"/>
          <w:lang w:val="en-US" w:eastAsia="zh-CN"/>
        </w:rPr>
        <w:t>中</w:t>
      </w:r>
      <w:r>
        <w:rPr>
          <w:rFonts w:hint="eastAsia" w:ascii="宋体" w:hAnsi="宋体" w:eastAsia="宋体" w:cs="宋体"/>
          <w:b/>
          <w:bCs/>
          <w:sz w:val="36"/>
          <w:szCs w:val="36"/>
          <w:lang w:val="en-US" w:eastAsia="zh-CN"/>
        </w:rPr>
        <w:t>小学招生时间</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安排及工作流程</w:t>
      </w:r>
    </w:p>
    <w:p>
      <w:pPr>
        <w:jc w:val="center"/>
        <w:rPr>
          <w:rFonts w:hint="eastAsia" w:ascii="宋体" w:hAnsi="宋体" w:eastAsia="宋体" w:cs="宋体"/>
          <w:b/>
          <w:bCs/>
          <w:sz w:val="36"/>
          <w:szCs w:val="36"/>
          <w:lang w:val="en-US" w:eastAsia="zh-CN"/>
        </w:rPr>
      </w:pPr>
      <w:r>
        <w:rPr>
          <w:sz w:val="28"/>
        </w:rPr>
        <mc:AlternateContent>
          <mc:Choice Requires="wps">
            <w:drawing>
              <wp:anchor distT="0" distB="0" distL="114300" distR="114300" simplePos="0" relativeHeight="251664384" behindDoc="0" locked="0" layoutInCell="1" allowOverlap="1">
                <wp:simplePos x="0" y="0"/>
                <wp:positionH relativeFrom="column">
                  <wp:posOffset>17145</wp:posOffset>
                </wp:positionH>
                <wp:positionV relativeFrom="paragraph">
                  <wp:posOffset>220980</wp:posOffset>
                </wp:positionV>
                <wp:extent cx="5400040" cy="1223010"/>
                <wp:effectExtent l="4445" t="5080" r="5715" b="10160"/>
                <wp:wrapNone/>
                <wp:docPr id="29" name="文本框 29"/>
                <wp:cNvGraphicFramePr/>
                <a:graphic xmlns:a="http://schemas.openxmlformats.org/drawingml/2006/main">
                  <a:graphicData uri="http://schemas.microsoft.com/office/word/2010/wordprocessingShape">
                    <wps:wsp>
                      <wps:cNvSpPr txBox="1"/>
                      <wps:spPr>
                        <a:xfrm>
                          <a:off x="0" y="0"/>
                          <a:ext cx="5400040" cy="1223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8月1日-7日，各民办学校可以发布招生简章，招生简章需报教育局审核后向社会公开招生信息</w:t>
                            </w:r>
                            <w:r>
                              <w:rPr>
                                <w:rFonts w:hint="eastAsia" w:ascii="宋体" w:hAnsi="宋体" w:cs="宋体"/>
                                <w:sz w:val="32"/>
                                <w:szCs w:val="32"/>
                                <w:lang w:val="en-US" w:eastAsia="zh-CN"/>
                              </w:rPr>
                              <w:t>，将南宫市教育局招生政策宣传到每一名适龄儿童家长。</w:t>
                            </w:r>
                          </w:p>
                          <w:p>
                            <w:pPr>
                              <w:rPr>
                                <w:sz w:val="32"/>
                                <w:szCs w:val="32"/>
                              </w:rPr>
                            </w:pPr>
                          </w:p>
                        </w:txbxContent>
                      </wps:txbx>
                      <wps:bodyPr upright="1"/>
                    </wps:wsp>
                  </a:graphicData>
                </a:graphic>
              </wp:anchor>
            </w:drawing>
          </mc:Choice>
          <mc:Fallback>
            <w:pict>
              <v:shape id="_x0000_s1026" o:spid="_x0000_s1026" o:spt="202" type="#_x0000_t202" style="position:absolute;left:0pt;margin-left:1.35pt;margin-top:17.4pt;height:96.3pt;width:425.2pt;z-index:251664384;mso-width-relative:page;mso-height-relative:page;" fillcolor="#FFFFFF" filled="t" stroked="t" coordsize="21600,21600" o:gfxdata="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OQaO2AAAAAgBAAAPAAAAAAAAAAEAIAAA&#10;ACIAAABkcnMvZG93bnJldi54bWxQSwECFAAUAAAACACHTuJAYJS0sQwCAAA5BAAADgAAAAAAAAAB&#10;ACAAAAAnAQAAZHJzL2Uyb0RvYy54bWxQSwUGAAAAAAYABgBZAQAApQUAAAAA&#10;">
                <v:fill on="t" focussize="0,0"/>
                <v:stroke color="#000000" joinstyle="miter"/>
                <v:imagedata o:title=""/>
                <o:lock v:ext="edit" aspectratio="f"/>
                <v:textbox>
                  <w:txbxContent>
                    <w:p>
                      <w:pP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8月1日-7日，各民办学校可以发布招生简章，招生简章需报教育局审核后向社会公开招生信息</w:t>
                      </w:r>
                      <w:r>
                        <w:rPr>
                          <w:rFonts w:hint="eastAsia" w:ascii="宋体" w:hAnsi="宋体" w:cs="宋体"/>
                          <w:sz w:val="32"/>
                          <w:szCs w:val="32"/>
                          <w:lang w:val="en-US" w:eastAsia="zh-CN"/>
                        </w:rPr>
                        <w:t>，将南宫市教育局招生政策宣传到每一名适龄儿童家长。</w:t>
                      </w:r>
                    </w:p>
                    <w:p>
                      <w:pPr>
                        <w:rPr>
                          <w:sz w:val="32"/>
                          <w:szCs w:val="32"/>
                        </w:rPr>
                      </w:pPr>
                    </w:p>
                  </w:txbxContent>
                </v:textbox>
              </v:shape>
            </w:pict>
          </mc:Fallback>
        </mc:AlternateContent>
      </w: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r>
        <w:rPr>
          <w:sz w:val="28"/>
        </w:rPr>
        <mc:AlternateContent>
          <mc:Choice Requires="wps">
            <w:drawing>
              <wp:anchor distT="0" distB="0" distL="114300" distR="114300" simplePos="0" relativeHeight="251669504" behindDoc="0" locked="0" layoutInCell="1" allowOverlap="1">
                <wp:simplePos x="0" y="0"/>
                <wp:positionH relativeFrom="column">
                  <wp:posOffset>2671445</wp:posOffset>
                </wp:positionH>
                <wp:positionV relativeFrom="paragraph">
                  <wp:posOffset>297180</wp:posOffset>
                </wp:positionV>
                <wp:extent cx="3810" cy="254000"/>
                <wp:effectExtent l="47625" t="0" r="62865" b="12700"/>
                <wp:wrapNone/>
                <wp:docPr id="30" name="直接连接符 30"/>
                <wp:cNvGraphicFramePr/>
                <a:graphic xmlns:a="http://schemas.openxmlformats.org/drawingml/2006/main">
                  <a:graphicData uri="http://schemas.microsoft.com/office/word/2010/wordprocessingShape">
                    <wps:wsp>
                      <wps:cNvCnPr/>
                      <wps:spPr>
                        <a:xfrm flipH="1">
                          <a:off x="0" y="0"/>
                          <a:ext cx="3810" cy="2540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0.35pt;margin-top:23.4pt;height:20pt;width:0.3pt;z-index:251669504;mso-width-relative:page;mso-height-relative:page;" filled="f" stroked="t" coordsize="21600,21600" o:gfxdata="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IhVjNgAAAAJAQAADwAAAAAAAAABACAAAAAiAAAA&#10;ZHJzL2Rvd25yZXYueG1sUEsBAhQAFAAAAAgAh07iQJ/xlxAHAgAA8wMAAA4AAAAAAAAAAQAgAAAA&#10;JwEAAGRycy9lMm9Eb2MueG1sUEsFBgAAAAAGAAYAWQEAAKAFAAAAAA==&#10;">
                <v:fill on="f" focussize="0,0"/>
                <v:stroke color="#000000" joinstyle="round" endarrow="open"/>
                <v:imagedata o:title=""/>
                <o:lock v:ext="edit" aspectratio="f"/>
              </v:line>
            </w:pict>
          </mc:Fallback>
        </mc:AlternateContent>
      </w:r>
    </w:p>
    <w:p>
      <w:pPr>
        <w:jc w:val="center"/>
        <w:rPr>
          <w:rFonts w:hint="eastAsia" w:ascii="宋体" w:hAnsi="宋体" w:eastAsia="宋体" w:cs="宋体"/>
          <w:b/>
          <w:bCs/>
          <w:sz w:val="36"/>
          <w:szCs w:val="36"/>
          <w:lang w:val="en-US" w:eastAsia="zh-CN"/>
        </w:rPr>
      </w:pPr>
      <w:r>
        <w:rPr>
          <w:sz w:val="28"/>
        </w:rPr>
        <mc:AlternateContent>
          <mc:Choice Requires="wps">
            <w:drawing>
              <wp:anchor distT="0" distB="0" distL="114300" distR="114300" simplePos="0" relativeHeight="251665408" behindDoc="0" locked="0" layoutInCell="1" allowOverlap="1">
                <wp:simplePos x="0" y="0"/>
                <wp:positionH relativeFrom="column">
                  <wp:posOffset>73025</wp:posOffset>
                </wp:positionH>
                <wp:positionV relativeFrom="paragraph">
                  <wp:posOffset>217805</wp:posOffset>
                </wp:positionV>
                <wp:extent cx="5409565" cy="790575"/>
                <wp:effectExtent l="4445" t="4445" r="15240" b="5080"/>
                <wp:wrapNone/>
                <wp:docPr id="35" name="文本框 35"/>
                <wp:cNvGraphicFramePr/>
                <a:graphic xmlns:a="http://schemas.openxmlformats.org/drawingml/2006/main">
                  <a:graphicData uri="http://schemas.microsoft.com/office/word/2010/wordprocessingShape">
                    <wps:wsp>
                      <wps:cNvSpPr txBox="1"/>
                      <wps:spPr>
                        <a:xfrm>
                          <a:off x="0" y="0"/>
                          <a:ext cx="5409565" cy="790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8月8日-9日，意向民办中小学的适龄儿童由其父母或其他法定监护人通过南宫招生平台按流程自主报名</w:t>
                            </w:r>
                            <w:r>
                              <w:rPr>
                                <w:rFonts w:hint="eastAsia" w:ascii="宋体" w:hAnsi="宋体" w:cs="宋体"/>
                                <w:sz w:val="28"/>
                                <w:szCs w:val="28"/>
                                <w:lang w:val="en-US" w:eastAsia="zh-CN"/>
                              </w:rPr>
                              <w:t>。九年一贯制学校完成直升。</w:t>
                            </w:r>
                          </w:p>
                          <w:p/>
                        </w:txbxContent>
                      </wps:txbx>
                      <wps:bodyPr upright="1"/>
                    </wps:wsp>
                  </a:graphicData>
                </a:graphic>
              </wp:anchor>
            </w:drawing>
          </mc:Choice>
          <mc:Fallback>
            <w:pict>
              <v:shape id="_x0000_s1026" o:spid="_x0000_s1026" o:spt="202" type="#_x0000_t202" style="position:absolute;left:0pt;margin-left:5.75pt;margin-top:17.15pt;height:62.25pt;width:425.95pt;z-index:251665408;mso-width-relative:page;mso-height-relative:page;" fillcolor="#FFFFFF" filled="t" stroked="t" coordsize="21600,21600" o:gfxdata="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AwGINcAAAAJAQAADwAAAAAAAAABACAA&#10;AAAiAAAAZHJzL2Rvd25yZXYueG1sUEsBAhQAFAAAAAgAh07iQMNJgRwOAgAAOAQAAA4AAAAAAAAA&#10;AQAgAAAAJgEAAGRycy9lMm9Eb2MueG1sUEsFBgAAAAAGAAYAWQEAAKYFAAAAAA==&#10;">
                <v:fill on="t" focussize="0,0"/>
                <v:stroke color="#000000" joinstyle="miter"/>
                <v:imagedata o:title=""/>
                <o:lock v:ext="edit" aspectratio="f"/>
                <v:textbox>
                  <w:txbxContent>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8月8日-9日，意向民办中小学的适龄儿童由其父母或其他法定监护人通过南宫招生平台按流程自主报名</w:t>
                      </w:r>
                      <w:r>
                        <w:rPr>
                          <w:rFonts w:hint="eastAsia" w:ascii="宋体" w:hAnsi="宋体" w:cs="宋体"/>
                          <w:sz w:val="28"/>
                          <w:szCs w:val="28"/>
                          <w:lang w:val="en-US" w:eastAsia="zh-CN"/>
                        </w:rPr>
                        <w:t>。九年一贯制学校完成直升。</w:t>
                      </w:r>
                    </w:p>
                    <w:p/>
                  </w:txbxContent>
                </v:textbox>
              </v:shape>
            </w:pict>
          </mc:Fallback>
        </mc:AlternateContent>
      </w:r>
    </w:p>
    <w:p>
      <w:pPr>
        <w:jc w:val="cente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74624" behindDoc="0" locked="0" layoutInCell="1" allowOverlap="1">
                <wp:simplePos x="0" y="0"/>
                <wp:positionH relativeFrom="column">
                  <wp:posOffset>2671445</wp:posOffset>
                </wp:positionH>
                <wp:positionV relativeFrom="paragraph">
                  <wp:posOffset>304800</wp:posOffset>
                </wp:positionV>
                <wp:extent cx="3810" cy="212725"/>
                <wp:effectExtent l="47625" t="0" r="62865" b="15875"/>
                <wp:wrapNone/>
                <wp:docPr id="36" name="直接连接符 36"/>
                <wp:cNvGraphicFramePr/>
                <a:graphic xmlns:a="http://schemas.openxmlformats.org/drawingml/2006/main">
                  <a:graphicData uri="http://schemas.microsoft.com/office/word/2010/wordprocessingShape">
                    <wps:wsp>
                      <wps:cNvCnPr/>
                      <wps:spPr>
                        <a:xfrm flipH="1">
                          <a:off x="0" y="0"/>
                          <a:ext cx="3810" cy="2127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0.35pt;margin-top:24pt;height:16.75pt;width:0.3pt;z-index:251674624;mso-width-relative:page;mso-height-relative:page;" filled="f" stroked="t" coordsize="21600,21600" o:gfxdata="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Nz+QtgAAAAJAQAADwAAAAAAAAABACAAAAAiAAAAZHJz&#10;L2Rvd25yZXYueG1sUEsBAhQAFAAAAAgAh07iQDza+v4EAgAA8wMAAA4AAAAAAAAAAQAgAAAAJwEA&#10;AGRycy9lMm9Eb2MueG1sUEsFBgAAAAAGAAYAWQEAAJ0FAAAAAA==&#10;">
                <v:fill on="f" focussize="0,0"/>
                <v:stroke color="#000000" joinstyle="round" endarrow="open"/>
                <v:imagedata o:title=""/>
                <o:lock v:ext="edit" aspectratio="f"/>
              </v:line>
            </w:pict>
          </mc:Fallback>
        </mc:AlternateContent>
      </w:r>
    </w:p>
    <w:p>
      <w:pPr>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66432" behindDoc="0" locked="0" layoutInCell="1" allowOverlap="1">
                <wp:simplePos x="0" y="0"/>
                <wp:positionH relativeFrom="column">
                  <wp:posOffset>82550</wp:posOffset>
                </wp:positionH>
                <wp:positionV relativeFrom="paragraph">
                  <wp:posOffset>185420</wp:posOffset>
                </wp:positionV>
                <wp:extent cx="5400040" cy="518795"/>
                <wp:effectExtent l="4445" t="4445" r="5715" b="10160"/>
                <wp:wrapNone/>
                <wp:docPr id="33" name="文本框 33"/>
                <wp:cNvGraphicFramePr/>
                <a:graphic xmlns:a="http://schemas.openxmlformats.org/drawingml/2006/main">
                  <a:graphicData uri="http://schemas.microsoft.com/office/word/2010/wordprocessingShape">
                    <wps:wsp>
                      <wps:cNvSpPr txBox="1"/>
                      <wps:spPr>
                        <a:xfrm>
                          <a:off x="0" y="0"/>
                          <a:ext cx="5400040" cy="518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8月10日，教育局将对网上报名资格进行严格审核</w:t>
                            </w:r>
                          </w:p>
                          <w:p>
                            <w:pPr>
                              <w:rPr>
                                <w:rFonts w:hint="eastAsia" w:ascii="宋体" w:hAnsi="宋体" w:eastAsia="宋体" w:cs="宋体"/>
                                <w:sz w:val="28"/>
                                <w:szCs w:val="28"/>
                                <w:lang w:val="en-US" w:eastAsia="zh-CN"/>
                              </w:rPr>
                            </w:pPr>
                          </w:p>
                          <w:p/>
                        </w:txbxContent>
                      </wps:txbx>
                      <wps:bodyPr upright="1"/>
                    </wps:wsp>
                  </a:graphicData>
                </a:graphic>
              </wp:anchor>
            </w:drawing>
          </mc:Choice>
          <mc:Fallback>
            <w:pict>
              <v:shape id="_x0000_s1026" o:spid="_x0000_s1026" o:spt="202" type="#_x0000_t202" style="position:absolute;left:0pt;margin-left:6.5pt;margin-top:14.6pt;height:40.85pt;width:425.2pt;z-index:251666432;mso-width-relative:page;mso-height-relative:page;" fillcolor="#FFFFFF" filled="t" stroked="t" coordsize="21600,21600" o:gfxdata="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DCho1wAAAAkBAAAPAAAAAAAAAAEAIAAA&#10;ACIAAABkcnMvZG93bnJldi54bWxQSwECFAAUAAAACACHTuJA11bDdg0CAAA4BAAADgAAAAAAAAAB&#10;ACAAAAAmAQAAZHJzL2Uyb0RvYy54bWxQSwUGAAAAAAYABgBZAQAApQUAAAAA&#10;">
                <v:fill on="t" focussize="0,0"/>
                <v:stroke color="#000000" joinstyle="miter"/>
                <v:imagedata o:title=""/>
                <o:lock v:ext="edit" aspectratio="f"/>
                <v:textbox>
                  <w:txbxContent>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8月10日，教育局将对网上报名资格进行严格审核</w:t>
                      </w:r>
                    </w:p>
                    <w:p>
                      <w:pPr>
                        <w:rPr>
                          <w:rFonts w:hint="eastAsia" w:ascii="宋体" w:hAnsi="宋体" w:eastAsia="宋体" w:cs="宋体"/>
                          <w:sz w:val="28"/>
                          <w:szCs w:val="28"/>
                          <w:lang w:val="en-US" w:eastAsia="zh-CN"/>
                        </w:rPr>
                      </w:pPr>
                    </w:p>
                    <w:p/>
                  </w:txbxContent>
                </v:textbox>
              </v:shape>
            </w:pict>
          </mc:Fallback>
        </mc:AlternateConten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75648" behindDoc="0" locked="0" layoutInCell="1" allowOverlap="1">
                <wp:simplePos x="0" y="0"/>
                <wp:positionH relativeFrom="column">
                  <wp:posOffset>2680970</wp:posOffset>
                </wp:positionH>
                <wp:positionV relativeFrom="paragraph">
                  <wp:posOffset>36195</wp:posOffset>
                </wp:positionV>
                <wp:extent cx="3810" cy="260350"/>
                <wp:effectExtent l="47625" t="0" r="62865" b="6350"/>
                <wp:wrapNone/>
                <wp:docPr id="37" name="直接连接符 37"/>
                <wp:cNvGraphicFramePr/>
                <a:graphic xmlns:a="http://schemas.openxmlformats.org/drawingml/2006/main">
                  <a:graphicData uri="http://schemas.microsoft.com/office/word/2010/wordprocessingShape">
                    <wps:wsp>
                      <wps:cNvCnPr/>
                      <wps:spPr>
                        <a:xfrm flipH="1">
                          <a:off x="0" y="0"/>
                          <a:ext cx="3810" cy="2603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1.1pt;margin-top:2.85pt;height:20.5pt;width:0.3pt;z-index:251675648;mso-width-relative:page;mso-height-relative:page;" filled="f" stroked="t" coordsize="21600,21600" o:gfxdata="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yevBY1gAAAAgBAAAPAAAAAAAAAAEAIAAAACIAAABk&#10;cnMvZG93bnJldi54bWxQSwECFAAUAAAACACHTuJAbOLtnAgCAADzAwAADgAAAAAAAAABACAAAAAl&#10;AQAAZHJzL2Uyb0RvYy54bWxQSwUGAAAAAAYABgBZAQAAnwUAAAAA&#10;">
                <v:fill on="f" focussize="0,0"/>
                <v:stroke color="#000000" joinstyle="round" endarrow="open"/>
                <v:imagedata o:title=""/>
                <o:lock v:ext="edit" aspectratio="f"/>
              </v:line>
            </w:pict>
          </mc:Fallback>
        </mc:AlternateContent>
      </w:r>
    </w:p>
    <w:p>
      <w:pPr>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67456" behindDoc="0" locked="0" layoutInCell="1" allowOverlap="1">
                <wp:simplePos x="0" y="0"/>
                <wp:positionH relativeFrom="column">
                  <wp:posOffset>88900</wp:posOffset>
                </wp:positionH>
                <wp:positionV relativeFrom="paragraph">
                  <wp:posOffset>8255</wp:posOffset>
                </wp:positionV>
                <wp:extent cx="5380990" cy="649605"/>
                <wp:effectExtent l="4445" t="4445" r="5715" b="12700"/>
                <wp:wrapNone/>
                <wp:docPr id="32" name="文本框 32"/>
                <wp:cNvGraphicFramePr/>
                <a:graphic xmlns:a="http://schemas.openxmlformats.org/drawingml/2006/main">
                  <a:graphicData uri="http://schemas.microsoft.com/office/word/2010/wordprocessingShape">
                    <wps:wsp>
                      <wps:cNvSpPr txBox="1"/>
                      <wps:spPr>
                        <a:xfrm>
                          <a:off x="0" y="0"/>
                          <a:ext cx="5380990" cy="649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sz w:val="28"/>
                                <w:szCs w:val="28"/>
                                <w:lang w:val="en-US" w:eastAsia="zh-CN"/>
                              </w:rPr>
                            </w:pPr>
                            <w:r>
                              <w:rPr>
                                <w:rFonts w:hint="eastAsia"/>
                                <w:sz w:val="28"/>
                                <w:szCs w:val="28"/>
                                <w:lang w:val="en-US" w:eastAsia="zh-CN"/>
                              </w:rPr>
                              <w:t>8月11日，进行电脑派位。</w:t>
                            </w:r>
                          </w:p>
                        </w:txbxContent>
                      </wps:txbx>
                      <wps:bodyPr upright="1"/>
                    </wps:wsp>
                  </a:graphicData>
                </a:graphic>
              </wp:anchor>
            </w:drawing>
          </mc:Choice>
          <mc:Fallback>
            <w:pict>
              <v:shape id="_x0000_s1026" o:spid="_x0000_s1026" o:spt="202" type="#_x0000_t202" style="position:absolute;left:0pt;margin-left:7pt;margin-top:0.65pt;height:51.15pt;width:423.7pt;z-index:251667456;mso-width-relative:page;mso-height-relative:page;" fillcolor="#FFFFFF" filled="t" stroked="t" coordsize="21600,21600" o:gfxdata="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V3w3NYAAAAIAQAADwAAAAAAAAABACAAAAAi&#10;AAAAZHJzL2Rvd25yZXYueG1sUEsBAhQAFAAAAAgAh07iQDB3Lq8MAgAAOAQAAA4AAAAAAAAAAQAg&#10;AAAAJQEAAGRycy9lMm9Eb2MueG1sUEsFBgAAAAAGAAYAWQEAAKMFAAAAAA==&#10;">
                <v:fill on="t" focussize="0,0"/>
                <v:stroke color="#000000" joinstyle="miter"/>
                <v:imagedata o:title=""/>
                <o:lock v:ext="edit" aspectratio="f"/>
                <v:textbox>
                  <w:txbxContent>
                    <w:p>
                      <w:pPr>
                        <w:rPr>
                          <w:rFonts w:hint="default" w:eastAsia="宋体"/>
                          <w:sz w:val="28"/>
                          <w:szCs w:val="28"/>
                          <w:lang w:val="en-US" w:eastAsia="zh-CN"/>
                        </w:rPr>
                      </w:pPr>
                      <w:r>
                        <w:rPr>
                          <w:rFonts w:hint="eastAsia"/>
                          <w:sz w:val="28"/>
                          <w:szCs w:val="28"/>
                          <w:lang w:val="en-US" w:eastAsia="zh-CN"/>
                        </w:rPr>
                        <w:t>8月11日，进行电脑派位。</w:t>
                      </w:r>
                    </w:p>
                  </w:txbxContent>
                </v:textbox>
              </v:shape>
            </w:pict>
          </mc:Fallback>
        </mc:AlternateContent>
      </w:r>
    </w:p>
    <w:p>
      <w:pPr>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73600" behindDoc="0" locked="0" layoutInCell="1" allowOverlap="1">
                <wp:simplePos x="0" y="0"/>
                <wp:positionH relativeFrom="column">
                  <wp:posOffset>2719070</wp:posOffset>
                </wp:positionH>
                <wp:positionV relativeFrom="paragraph">
                  <wp:posOffset>382905</wp:posOffset>
                </wp:positionV>
                <wp:extent cx="3810" cy="231775"/>
                <wp:effectExtent l="47625" t="0" r="62865" b="15875"/>
                <wp:wrapNone/>
                <wp:docPr id="34" name="直接连接符 34"/>
                <wp:cNvGraphicFramePr/>
                <a:graphic xmlns:a="http://schemas.openxmlformats.org/drawingml/2006/main">
                  <a:graphicData uri="http://schemas.microsoft.com/office/word/2010/wordprocessingShape">
                    <wps:wsp>
                      <wps:cNvCnPr/>
                      <wps:spPr>
                        <a:xfrm flipH="1">
                          <a:off x="0" y="0"/>
                          <a:ext cx="3810" cy="2317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4.1pt;margin-top:30.15pt;height:18.25pt;width:0.3pt;z-index:251673600;mso-width-relative:page;mso-height-relative:page;" filled="f" stroked="t" coordsize="21600,21600" o:gfxdata="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iQPkNcAAAAJAQAADwAAAAAAAAABACAAAAAiAAAAZHJz&#10;L2Rvd25yZXYueG1sUEsBAhQAFAAAAAgAh07iQItel28FAgAA8wMAAA4AAAAAAAAAAQAgAAAAJgEA&#10;AGRycy9lMm9Eb2MueG1sUEsFBgAAAAAGAAYAWQEAAJ0FAAAAAA==&#10;">
                <v:fill on="f" focussize="0,0"/>
                <v:stroke color="#000000" joinstyle="round" endarrow="open"/>
                <v:imagedata o:title=""/>
                <o:lock v:ext="edit" aspectratio="f"/>
              </v:line>
            </w:pict>
          </mc:Fallback>
        </mc:AlternateContent>
      </w:r>
    </w:p>
    <w:p>
      <w:pPr>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68480" behindDoc="0" locked="0" layoutInCell="1" allowOverlap="1">
                <wp:simplePos x="0" y="0"/>
                <wp:positionH relativeFrom="column">
                  <wp:posOffset>67310</wp:posOffset>
                </wp:positionH>
                <wp:positionV relativeFrom="paragraph">
                  <wp:posOffset>292735</wp:posOffset>
                </wp:positionV>
                <wp:extent cx="5440680" cy="520065"/>
                <wp:effectExtent l="4445" t="4445" r="22225" b="8890"/>
                <wp:wrapNone/>
                <wp:docPr id="31" name="文本框 31"/>
                <wp:cNvGraphicFramePr/>
                <a:graphic xmlns:a="http://schemas.openxmlformats.org/drawingml/2006/main">
                  <a:graphicData uri="http://schemas.microsoft.com/office/word/2010/wordprocessingShape">
                    <wps:wsp>
                      <wps:cNvSpPr txBox="1"/>
                      <wps:spPr>
                        <a:xfrm>
                          <a:off x="0" y="0"/>
                          <a:ext cx="5440680"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lang w:val="en-US"/>
                              </w:rPr>
                            </w:pPr>
                            <w:r>
                              <w:rPr>
                                <w:rFonts w:hint="eastAsia" w:ascii="宋体" w:hAnsi="宋体" w:eastAsia="宋体" w:cs="宋体"/>
                                <w:sz w:val="28"/>
                                <w:szCs w:val="28"/>
                                <w:lang w:val="en-US" w:eastAsia="zh-CN"/>
                              </w:rPr>
                              <w:t>8月12日，</w:t>
                            </w:r>
                            <w:r>
                              <w:rPr>
                                <w:rFonts w:hint="eastAsia"/>
                                <w:sz w:val="28"/>
                                <w:szCs w:val="28"/>
                                <w:lang w:val="en-US" w:eastAsia="zh-CN"/>
                              </w:rPr>
                              <w:t>将派位结果进行公示。</w:t>
                            </w:r>
                          </w:p>
                        </w:txbxContent>
                      </wps:txbx>
                      <wps:bodyPr upright="1"/>
                    </wps:wsp>
                  </a:graphicData>
                </a:graphic>
              </wp:anchor>
            </w:drawing>
          </mc:Choice>
          <mc:Fallback>
            <w:pict>
              <v:shape id="_x0000_s1026" o:spid="_x0000_s1026" o:spt="202" type="#_x0000_t202" style="position:absolute;left:0pt;margin-left:5.3pt;margin-top:23.05pt;height:40.95pt;width:428.4pt;z-index:251668480;mso-width-relative:page;mso-height-relative:page;" fillcolor="#FFFFFF" filled="t" stroked="t" coordsize="21600,21600" o:gfxdata="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vETf9cAAAAJAQAADwAAAAAAAAABACAAAAAi&#10;AAAAZHJzL2Rvd25yZXYueG1sUEsBAhQAFAAAAAgAh07iQAdbAt0LAgAAOAQAAA4AAAAAAAAAAQAg&#10;AAAAJgEAAGRycy9lMm9Eb2MueG1sUEsFBgAAAAAGAAYAWQEAAKMFAAAAAA==&#10;">
                <v:fill on="t" focussize="0,0"/>
                <v:stroke color="#000000" joinstyle="miter"/>
                <v:imagedata o:title=""/>
                <o:lock v:ext="edit" aspectratio="f"/>
                <v:textbox>
                  <w:txbxContent>
                    <w:p>
                      <w:pPr>
                        <w:rPr>
                          <w:rFonts w:hint="default"/>
                          <w:lang w:val="en-US"/>
                        </w:rPr>
                      </w:pPr>
                      <w:r>
                        <w:rPr>
                          <w:rFonts w:hint="eastAsia" w:ascii="宋体" w:hAnsi="宋体" w:eastAsia="宋体" w:cs="宋体"/>
                          <w:sz w:val="28"/>
                          <w:szCs w:val="28"/>
                          <w:lang w:val="en-US" w:eastAsia="zh-CN"/>
                        </w:rPr>
                        <w:t>8月12日，</w:t>
                      </w:r>
                      <w:r>
                        <w:rPr>
                          <w:rFonts w:hint="eastAsia"/>
                          <w:sz w:val="28"/>
                          <w:szCs w:val="28"/>
                          <w:lang w:val="en-US" w:eastAsia="zh-CN"/>
                        </w:rPr>
                        <w:t>将派位结果进行公示。</w:t>
                      </w:r>
                    </w:p>
                  </w:txbxContent>
                </v:textbox>
              </v:shape>
            </w:pict>
          </mc:Fallback>
        </mc:AlternateContent>
      </w:r>
    </w:p>
    <w:p>
      <w:pPr>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77696" behindDoc="0" locked="0" layoutInCell="1" allowOverlap="1">
                <wp:simplePos x="0" y="0"/>
                <wp:positionH relativeFrom="column">
                  <wp:posOffset>2741930</wp:posOffset>
                </wp:positionH>
                <wp:positionV relativeFrom="paragraph">
                  <wp:posOffset>333375</wp:posOffset>
                </wp:positionV>
                <wp:extent cx="9525" cy="340995"/>
                <wp:effectExtent l="41910" t="0" r="62865" b="1905"/>
                <wp:wrapNone/>
                <wp:docPr id="3" name="直接连接符 3"/>
                <wp:cNvGraphicFramePr/>
                <a:graphic xmlns:a="http://schemas.openxmlformats.org/drawingml/2006/main">
                  <a:graphicData uri="http://schemas.microsoft.com/office/word/2010/wordprocessingShape">
                    <wps:wsp>
                      <wps:cNvCnPr/>
                      <wps:spPr>
                        <a:xfrm>
                          <a:off x="0" y="0"/>
                          <a:ext cx="9525" cy="34099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5.9pt;margin-top:26.25pt;height:26.85pt;width:0.75pt;z-index:251677696;mso-width-relative:page;mso-height-relative:page;" filled="f" stroked="t" coordsize="21600,21600" o:gfxdata="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d9nsC2wAAAAoBAAAPAAAAAAAAAAEAIAAAACIAAABkcnMvZG93bnJldi54&#10;bWxQSwECFAAUAAAACACHTuJAMoplVPcBAADnAwAADgAAAAAAAAABACAAAAAqAQAAZHJzL2Uyb0Rv&#10;Yy54bWxQSwUGAAAAAAYABgBZAQAAkwUAAAAA&#10;">
                <v:fill on="f" focussize="0,0"/>
                <v:stroke color="#000000" joinstyle="round" endarrow="open"/>
                <v:imagedata o:title=""/>
                <o:lock v:ext="edit" aspectratio="f"/>
              </v:line>
            </w:pict>
          </mc:Fallback>
        </mc:AlternateContent>
      </w:r>
    </w:p>
    <w:p>
      <w:pPr>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76672" behindDoc="0" locked="0" layoutInCell="1" allowOverlap="1">
                <wp:simplePos x="0" y="0"/>
                <wp:positionH relativeFrom="column">
                  <wp:posOffset>93345</wp:posOffset>
                </wp:positionH>
                <wp:positionV relativeFrom="paragraph">
                  <wp:posOffset>339090</wp:posOffset>
                </wp:positionV>
                <wp:extent cx="5448300" cy="770890"/>
                <wp:effectExtent l="4445" t="4445" r="14605" b="5715"/>
                <wp:wrapNone/>
                <wp:docPr id="2" name="文本框 2"/>
                <wp:cNvGraphicFramePr/>
                <a:graphic xmlns:a="http://schemas.openxmlformats.org/drawingml/2006/main">
                  <a:graphicData uri="http://schemas.microsoft.com/office/word/2010/wordprocessingShape">
                    <wps:wsp>
                      <wps:cNvSpPr txBox="1"/>
                      <wps:spPr>
                        <a:xfrm>
                          <a:off x="1594485" y="8662035"/>
                          <a:ext cx="5448300" cy="7708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eastAsia"/>
                                <w:sz w:val="28"/>
                                <w:szCs w:val="28"/>
                                <w:lang w:val="en-US" w:eastAsia="zh-CN"/>
                              </w:rPr>
                              <w:t>13日-14日</w:t>
                            </w:r>
                            <w:r>
                              <w:rPr>
                                <w:rFonts w:hint="eastAsia" w:ascii="宋体" w:hAnsi="宋体" w:eastAsia="宋体" w:cs="宋体"/>
                                <w:sz w:val="28"/>
                                <w:szCs w:val="28"/>
                                <w:lang w:val="en-US" w:eastAsia="zh-CN"/>
                              </w:rPr>
                              <w:t>新生报到注册，</w:t>
                            </w:r>
                            <w:r>
                              <w:rPr>
                                <w:rFonts w:hint="eastAsia" w:ascii="宋体" w:hAnsi="宋体" w:cs="宋体"/>
                                <w:sz w:val="28"/>
                                <w:szCs w:val="28"/>
                                <w:lang w:val="en-US" w:eastAsia="zh-CN"/>
                              </w:rPr>
                              <w:t>发放入学通知书，将招生情况报教育局备案。</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5pt;margin-top:26.7pt;height:60.7pt;width:429pt;z-index:251676672;mso-width-relative:page;mso-height-relative:page;" fillcolor="#FFFFFF [3201]" filled="t" stroked="t" coordsize="21600,21600" o:gfxdata="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XYYkg1QAAAAkBAAAPAAAAAAAAAAEAIAAAACIAAABkcnMvZG93bnJldi54bWxQSwECFAAU&#10;AAAACACHTuJA7iUvhWYCAADDBAAADgAAAAAAAAABACAAAAAkAQAAZHJzL2Uyb0RvYy54bWxQSwUG&#10;AAAAAAYABgBZAQAA/AUAAAAA&#10;">
                <v:fill on="t" focussize="0,0"/>
                <v:stroke weight="0.5pt" color="#000000 [3204]" joinstyle="round"/>
                <v:imagedata o:title=""/>
                <o:lock v:ext="edit" aspectratio="f"/>
                <v:textbox>
                  <w:txbxContent>
                    <w:p>
                      <w:pPr>
                        <w:rPr>
                          <w:rFonts w:hint="default"/>
                          <w:lang w:val="en-US"/>
                        </w:rPr>
                      </w:pPr>
                      <w:r>
                        <w:rPr>
                          <w:rFonts w:hint="eastAsia"/>
                          <w:sz w:val="28"/>
                          <w:szCs w:val="28"/>
                          <w:lang w:val="en-US" w:eastAsia="zh-CN"/>
                        </w:rPr>
                        <w:t>13日-14日</w:t>
                      </w:r>
                      <w:r>
                        <w:rPr>
                          <w:rFonts w:hint="eastAsia" w:ascii="宋体" w:hAnsi="宋体" w:eastAsia="宋体" w:cs="宋体"/>
                          <w:sz w:val="28"/>
                          <w:szCs w:val="28"/>
                          <w:lang w:val="en-US" w:eastAsia="zh-CN"/>
                        </w:rPr>
                        <w:t>新生报到注册，</w:t>
                      </w:r>
                      <w:r>
                        <w:rPr>
                          <w:rFonts w:hint="eastAsia" w:ascii="宋体" w:hAnsi="宋体" w:cs="宋体"/>
                          <w:sz w:val="28"/>
                          <w:szCs w:val="28"/>
                          <w:lang w:val="en-US" w:eastAsia="zh-CN"/>
                        </w:rPr>
                        <w:t>发放入学通知书，将招生情况报教育局备案。</w:t>
                      </w:r>
                    </w:p>
                    <w:p/>
                  </w:txbxContent>
                </v:textbox>
              </v:shape>
            </w:pict>
          </mc:Fallback>
        </mc:AlternateConten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仿宋" w:hAnsi="仿宋" w:eastAsia="仿宋" w:cs="仿宋_GB2312"/>
          <w:color w:val="000000"/>
          <w:kern w:val="0"/>
          <w:sz w:val="32"/>
          <w:szCs w:val="32"/>
          <w:lang w:val="en-US" w:eastAsia="zh-CN" w:bidi="ar"/>
        </w:rPr>
      </w:pPr>
      <w:r>
        <w:rPr>
          <w:rFonts w:hint="eastAsia" w:ascii="宋体" w:hAnsi="宋体" w:eastAsia="宋体" w:cs="宋体"/>
          <w:sz w:val="32"/>
          <w:szCs w:val="32"/>
          <w:lang w:val="en-US" w:eastAsia="zh-CN"/>
        </w:rPr>
        <w:t>注:如果未被民办学校电脑摇号派中，欲回原施教区公办学校入学的，须在</w:t>
      </w:r>
      <w:r>
        <w:rPr>
          <w:rFonts w:hint="eastAsia" w:ascii="宋体" w:hAnsi="宋体" w:cs="宋体"/>
          <w:sz w:val="32"/>
          <w:szCs w:val="32"/>
          <w:lang w:val="en-US" w:eastAsia="zh-CN"/>
        </w:rPr>
        <w:t>8</w:t>
      </w:r>
      <w:r>
        <w:rPr>
          <w:rFonts w:hint="eastAsia" w:ascii="宋体" w:hAnsi="宋体" w:eastAsia="宋体" w:cs="宋体"/>
          <w:sz w:val="32"/>
          <w:szCs w:val="32"/>
          <w:lang w:val="en-US" w:eastAsia="zh-CN"/>
        </w:rPr>
        <w:t>月15日前到所属施教区内公办</w:t>
      </w:r>
      <w:r>
        <w:rPr>
          <w:rFonts w:hint="eastAsia" w:ascii="宋体" w:hAnsi="宋体" w:cs="宋体"/>
          <w:sz w:val="32"/>
          <w:szCs w:val="32"/>
          <w:lang w:val="en-US" w:eastAsia="zh-CN"/>
        </w:rPr>
        <w:t>中</w:t>
      </w:r>
      <w:r>
        <w:rPr>
          <w:rFonts w:hint="eastAsia" w:ascii="宋体" w:hAnsi="宋体" w:eastAsia="宋体" w:cs="宋体"/>
          <w:sz w:val="32"/>
          <w:szCs w:val="32"/>
          <w:lang w:val="en-US" w:eastAsia="zh-CN"/>
        </w:rPr>
        <w:t>小学现场报名，否则，后期将统筹安排至其他学校就读</w:t>
      </w:r>
      <w:r>
        <w:rPr>
          <w:rFonts w:hint="eastAsia" w:ascii="宋体" w:hAnsi="宋体" w:cs="宋体"/>
          <w:sz w:val="32"/>
          <w:szCs w:val="32"/>
          <w:lang w:val="en-US" w:eastAsia="zh-CN"/>
        </w:rPr>
        <w:t>。</w:t>
      </w:r>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Microsoft YaHei UI">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36ACE"/>
    <w:rsid w:val="006C419A"/>
    <w:rsid w:val="00D80E86"/>
    <w:rsid w:val="01405E4A"/>
    <w:rsid w:val="01D04139"/>
    <w:rsid w:val="01F82EAF"/>
    <w:rsid w:val="020837A8"/>
    <w:rsid w:val="025C29A8"/>
    <w:rsid w:val="02CA7512"/>
    <w:rsid w:val="0328088A"/>
    <w:rsid w:val="0332227E"/>
    <w:rsid w:val="033246B0"/>
    <w:rsid w:val="03D52F42"/>
    <w:rsid w:val="03F66132"/>
    <w:rsid w:val="046D4E4F"/>
    <w:rsid w:val="04741C07"/>
    <w:rsid w:val="04813C17"/>
    <w:rsid w:val="04C062BC"/>
    <w:rsid w:val="04D102A0"/>
    <w:rsid w:val="05A14F42"/>
    <w:rsid w:val="05CC6516"/>
    <w:rsid w:val="06426428"/>
    <w:rsid w:val="06771BE1"/>
    <w:rsid w:val="067D41AD"/>
    <w:rsid w:val="06967AD1"/>
    <w:rsid w:val="06AD59A7"/>
    <w:rsid w:val="06B61C89"/>
    <w:rsid w:val="06D571A4"/>
    <w:rsid w:val="07B86350"/>
    <w:rsid w:val="08475646"/>
    <w:rsid w:val="08C61E6A"/>
    <w:rsid w:val="08E11720"/>
    <w:rsid w:val="08E35AD2"/>
    <w:rsid w:val="08EF2BCA"/>
    <w:rsid w:val="08F2498A"/>
    <w:rsid w:val="09260853"/>
    <w:rsid w:val="09A80E24"/>
    <w:rsid w:val="09E85166"/>
    <w:rsid w:val="0A18724D"/>
    <w:rsid w:val="0A356925"/>
    <w:rsid w:val="0A55375B"/>
    <w:rsid w:val="0A61327A"/>
    <w:rsid w:val="0BA41248"/>
    <w:rsid w:val="0BAD6715"/>
    <w:rsid w:val="0C0A4636"/>
    <w:rsid w:val="0C99480A"/>
    <w:rsid w:val="0D476B44"/>
    <w:rsid w:val="0DCD65FB"/>
    <w:rsid w:val="0DCE5672"/>
    <w:rsid w:val="0E396FD8"/>
    <w:rsid w:val="0EB42F17"/>
    <w:rsid w:val="0F4C7549"/>
    <w:rsid w:val="10214D9C"/>
    <w:rsid w:val="11395F7F"/>
    <w:rsid w:val="1161213B"/>
    <w:rsid w:val="11720348"/>
    <w:rsid w:val="11D31258"/>
    <w:rsid w:val="11E609A9"/>
    <w:rsid w:val="120005A0"/>
    <w:rsid w:val="12B43B3E"/>
    <w:rsid w:val="12D36D0F"/>
    <w:rsid w:val="131A6461"/>
    <w:rsid w:val="1346350D"/>
    <w:rsid w:val="138B59AB"/>
    <w:rsid w:val="13962CEA"/>
    <w:rsid w:val="13A747AC"/>
    <w:rsid w:val="144C0D47"/>
    <w:rsid w:val="14DC5B4F"/>
    <w:rsid w:val="155B7AE1"/>
    <w:rsid w:val="156837C3"/>
    <w:rsid w:val="16667DF3"/>
    <w:rsid w:val="166B1BA1"/>
    <w:rsid w:val="16954A7D"/>
    <w:rsid w:val="172D26C7"/>
    <w:rsid w:val="17B05E6E"/>
    <w:rsid w:val="189D386F"/>
    <w:rsid w:val="18E57C3F"/>
    <w:rsid w:val="18F34F37"/>
    <w:rsid w:val="196D2F8D"/>
    <w:rsid w:val="19D0139A"/>
    <w:rsid w:val="19E13463"/>
    <w:rsid w:val="1A0A1931"/>
    <w:rsid w:val="1A961933"/>
    <w:rsid w:val="1A9A4394"/>
    <w:rsid w:val="1AC30B70"/>
    <w:rsid w:val="1ADC72C0"/>
    <w:rsid w:val="1B5E51CD"/>
    <w:rsid w:val="1BAE3A52"/>
    <w:rsid w:val="1BF73777"/>
    <w:rsid w:val="1C052286"/>
    <w:rsid w:val="1C460D8F"/>
    <w:rsid w:val="1C6067EF"/>
    <w:rsid w:val="1CA415CF"/>
    <w:rsid w:val="1CEC3B52"/>
    <w:rsid w:val="1D1722AA"/>
    <w:rsid w:val="1D6813F7"/>
    <w:rsid w:val="1DAB10E5"/>
    <w:rsid w:val="1E091AA2"/>
    <w:rsid w:val="1E9812D9"/>
    <w:rsid w:val="1EB6340F"/>
    <w:rsid w:val="1F4C1D92"/>
    <w:rsid w:val="1FB67242"/>
    <w:rsid w:val="20A752BD"/>
    <w:rsid w:val="21417214"/>
    <w:rsid w:val="21FD1FC4"/>
    <w:rsid w:val="224838B2"/>
    <w:rsid w:val="226F4089"/>
    <w:rsid w:val="22A0594F"/>
    <w:rsid w:val="22AA4B25"/>
    <w:rsid w:val="22FE7524"/>
    <w:rsid w:val="230A5511"/>
    <w:rsid w:val="231C758B"/>
    <w:rsid w:val="23DF1197"/>
    <w:rsid w:val="24393BBB"/>
    <w:rsid w:val="24601235"/>
    <w:rsid w:val="24FA2DBC"/>
    <w:rsid w:val="25306D8A"/>
    <w:rsid w:val="25D56455"/>
    <w:rsid w:val="260226FB"/>
    <w:rsid w:val="26087AA7"/>
    <w:rsid w:val="261411F7"/>
    <w:rsid w:val="26380615"/>
    <w:rsid w:val="270F7C13"/>
    <w:rsid w:val="27FE4584"/>
    <w:rsid w:val="28163B6A"/>
    <w:rsid w:val="28F40719"/>
    <w:rsid w:val="292956E6"/>
    <w:rsid w:val="294E643D"/>
    <w:rsid w:val="2A5731B0"/>
    <w:rsid w:val="2B6556CB"/>
    <w:rsid w:val="2B9D7C90"/>
    <w:rsid w:val="2B9F14D3"/>
    <w:rsid w:val="2BC96ED9"/>
    <w:rsid w:val="2BD220F3"/>
    <w:rsid w:val="2C1D3CE4"/>
    <w:rsid w:val="2C2C524A"/>
    <w:rsid w:val="2C5C714E"/>
    <w:rsid w:val="2C9B1013"/>
    <w:rsid w:val="2CE607A4"/>
    <w:rsid w:val="2D387034"/>
    <w:rsid w:val="2DD3236D"/>
    <w:rsid w:val="2DEC3E2D"/>
    <w:rsid w:val="2E4A0111"/>
    <w:rsid w:val="2EFC7AE9"/>
    <w:rsid w:val="2F1B417A"/>
    <w:rsid w:val="2FDC51C9"/>
    <w:rsid w:val="2FDC5C27"/>
    <w:rsid w:val="2FE6088F"/>
    <w:rsid w:val="2FE74B66"/>
    <w:rsid w:val="310E2EF4"/>
    <w:rsid w:val="31D774AD"/>
    <w:rsid w:val="32B467CD"/>
    <w:rsid w:val="3307635E"/>
    <w:rsid w:val="338E1EFF"/>
    <w:rsid w:val="34853D4B"/>
    <w:rsid w:val="35114695"/>
    <w:rsid w:val="352770F1"/>
    <w:rsid w:val="35962D8A"/>
    <w:rsid w:val="364D5D46"/>
    <w:rsid w:val="36790A91"/>
    <w:rsid w:val="37BD0EDB"/>
    <w:rsid w:val="37F63FBC"/>
    <w:rsid w:val="38712677"/>
    <w:rsid w:val="38DB105B"/>
    <w:rsid w:val="3A155FBC"/>
    <w:rsid w:val="3A272B9B"/>
    <w:rsid w:val="3A6A1426"/>
    <w:rsid w:val="3BCE63EB"/>
    <w:rsid w:val="3C03285B"/>
    <w:rsid w:val="3C2471E4"/>
    <w:rsid w:val="3D8218E0"/>
    <w:rsid w:val="3D872982"/>
    <w:rsid w:val="3D926059"/>
    <w:rsid w:val="3DA81B67"/>
    <w:rsid w:val="3E676D0E"/>
    <w:rsid w:val="3EEA0D53"/>
    <w:rsid w:val="3EF16687"/>
    <w:rsid w:val="3F01605B"/>
    <w:rsid w:val="3F764DF1"/>
    <w:rsid w:val="3F804669"/>
    <w:rsid w:val="3FAF3C0E"/>
    <w:rsid w:val="3FC55678"/>
    <w:rsid w:val="40723879"/>
    <w:rsid w:val="407A5FDC"/>
    <w:rsid w:val="41D46FB6"/>
    <w:rsid w:val="42127999"/>
    <w:rsid w:val="4237763A"/>
    <w:rsid w:val="425A6AC3"/>
    <w:rsid w:val="42B62A83"/>
    <w:rsid w:val="42E824D2"/>
    <w:rsid w:val="4300215E"/>
    <w:rsid w:val="430257AA"/>
    <w:rsid w:val="433B2335"/>
    <w:rsid w:val="435B22C3"/>
    <w:rsid w:val="43DA029C"/>
    <w:rsid w:val="440C5F05"/>
    <w:rsid w:val="449826AE"/>
    <w:rsid w:val="459E0832"/>
    <w:rsid w:val="45B81FB1"/>
    <w:rsid w:val="45FB6996"/>
    <w:rsid w:val="466F5FBA"/>
    <w:rsid w:val="46774F3F"/>
    <w:rsid w:val="4679169C"/>
    <w:rsid w:val="46D10334"/>
    <w:rsid w:val="476064FB"/>
    <w:rsid w:val="48255AA3"/>
    <w:rsid w:val="48631F49"/>
    <w:rsid w:val="48CF4589"/>
    <w:rsid w:val="49602C4A"/>
    <w:rsid w:val="4A50189A"/>
    <w:rsid w:val="4A606067"/>
    <w:rsid w:val="4A79763B"/>
    <w:rsid w:val="4AF606A7"/>
    <w:rsid w:val="4B494F38"/>
    <w:rsid w:val="4C0A142D"/>
    <w:rsid w:val="4C910E3C"/>
    <w:rsid w:val="4CCC4528"/>
    <w:rsid w:val="4DB47F61"/>
    <w:rsid w:val="4E225315"/>
    <w:rsid w:val="4E2D5BB8"/>
    <w:rsid w:val="4E333737"/>
    <w:rsid w:val="4E432C0F"/>
    <w:rsid w:val="4EFB1424"/>
    <w:rsid w:val="51206E99"/>
    <w:rsid w:val="51DB7CB4"/>
    <w:rsid w:val="51E07B16"/>
    <w:rsid w:val="51F20930"/>
    <w:rsid w:val="520E6C31"/>
    <w:rsid w:val="522D0D2B"/>
    <w:rsid w:val="5254139E"/>
    <w:rsid w:val="525F6FF2"/>
    <w:rsid w:val="52A402CA"/>
    <w:rsid w:val="534832FD"/>
    <w:rsid w:val="5359005F"/>
    <w:rsid w:val="53AE5025"/>
    <w:rsid w:val="54DA144C"/>
    <w:rsid w:val="55506BC4"/>
    <w:rsid w:val="55626927"/>
    <w:rsid w:val="557059E0"/>
    <w:rsid w:val="55A932A5"/>
    <w:rsid w:val="55B56024"/>
    <w:rsid w:val="56497813"/>
    <w:rsid w:val="566E1FCA"/>
    <w:rsid w:val="57341F78"/>
    <w:rsid w:val="57A84AD4"/>
    <w:rsid w:val="57EF251B"/>
    <w:rsid w:val="57FF15D4"/>
    <w:rsid w:val="5898074C"/>
    <w:rsid w:val="58A802DF"/>
    <w:rsid w:val="58B96574"/>
    <w:rsid w:val="59186C4D"/>
    <w:rsid w:val="59C252FF"/>
    <w:rsid w:val="59E1755D"/>
    <w:rsid w:val="59E32446"/>
    <w:rsid w:val="5AE42237"/>
    <w:rsid w:val="5B0825CF"/>
    <w:rsid w:val="5BD14A0A"/>
    <w:rsid w:val="5C5D5CEB"/>
    <w:rsid w:val="5C883C85"/>
    <w:rsid w:val="5C963C2C"/>
    <w:rsid w:val="5D0B5301"/>
    <w:rsid w:val="5D680135"/>
    <w:rsid w:val="5DAA2379"/>
    <w:rsid w:val="5DCC3F6E"/>
    <w:rsid w:val="5DDF509C"/>
    <w:rsid w:val="5EAA4C73"/>
    <w:rsid w:val="5EBF6247"/>
    <w:rsid w:val="5F4B6C89"/>
    <w:rsid w:val="5FCF6914"/>
    <w:rsid w:val="609852D0"/>
    <w:rsid w:val="615D5EA1"/>
    <w:rsid w:val="61B65352"/>
    <w:rsid w:val="6251668C"/>
    <w:rsid w:val="62B94553"/>
    <w:rsid w:val="63163498"/>
    <w:rsid w:val="63D35667"/>
    <w:rsid w:val="640079C1"/>
    <w:rsid w:val="64870099"/>
    <w:rsid w:val="64C52D2E"/>
    <w:rsid w:val="64DC160E"/>
    <w:rsid w:val="64F650FE"/>
    <w:rsid w:val="6506362E"/>
    <w:rsid w:val="6517167E"/>
    <w:rsid w:val="655244FD"/>
    <w:rsid w:val="65AC50C4"/>
    <w:rsid w:val="660B4FF2"/>
    <w:rsid w:val="662C2A5D"/>
    <w:rsid w:val="66E33C79"/>
    <w:rsid w:val="66ED352E"/>
    <w:rsid w:val="670F0CEE"/>
    <w:rsid w:val="675829FF"/>
    <w:rsid w:val="681256E6"/>
    <w:rsid w:val="68487721"/>
    <w:rsid w:val="685C1F9D"/>
    <w:rsid w:val="69B53F1B"/>
    <w:rsid w:val="69DA2D8E"/>
    <w:rsid w:val="69E91419"/>
    <w:rsid w:val="6A937DDC"/>
    <w:rsid w:val="6AE27E32"/>
    <w:rsid w:val="6B08377C"/>
    <w:rsid w:val="6B09391C"/>
    <w:rsid w:val="6B483FF9"/>
    <w:rsid w:val="6B6400EE"/>
    <w:rsid w:val="6B7D72A8"/>
    <w:rsid w:val="6BC359BE"/>
    <w:rsid w:val="6C2834B6"/>
    <w:rsid w:val="6CB46961"/>
    <w:rsid w:val="6D371EC4"/>
    <w:rsid w:val="6E913876"/>
    <w:rsid w:val="6EE2723C"/>
    <w:rsid w:val="6EE87396"/>
    <w:rsid w:val="6F091493"/>
    <w:rsid w:val="6F3C1816"/>
    <w:rsid w:val="6F6C56FC"/>
    <w:rsid w:val="6F6E1D91"/>
    <w:rsid w:val="6F784E07"/>
    <w:rsid w:val="6FE95C4F"/>
    <w:rsid w:val="706110BE"/>
    <w:rsid w:val="711574D4"/>
    <w:rsid w:val="71697597"/>
    <w:rsid w:val="722D655C"/>
    <w:rsid w:val="72446111"/>
    <w:rsid w:val="724A7D47"/>
    <w:rsid w:val="72980E18"/>
    <w:rsid w:val="739837EA"/>
    <w:rsid w:val="73BE596B"/>
    <w:rsid w:val="73E548AF"/>
    <w:rsid w:val="73E715A2"/>
    <w:rsid w:val="73F47B2E"/>
    <w:rsid w:val="73F942B5"/>
    <w:rsid w:val="74341920"/>
    <w:rsid w:val="748B72C1"/>
    <w:rsid w:val="74E13245"/>
    <w:rsid w:val="74E76ECC"/>
    <w:rsid w:val="7510593E"/>
    <w:rsid w:val="75FF28B7"/>
    <w:rsid w:val="76670A41"/>
    <w:rsid w:val="7693676F"/>
    <w:rsid w:val="76CB5D8A"/>
    <w:rsid w:val="76CF1069"/>
    <w:rsid w:val="76DF307A"/>
    <w:rsid w:val="76E327CF"/>
    <w:rsid w:val="772960E0"/>
    <w:rsid w:val="774C5379"/>
    <w:rsid w:val="785720B5"/>
    <w:rsid w:val="79404100"/>
    <w:rsid w:val="794C068F"/>
    <w:rsid w:val="79922922"/>
    <w:rsid w:val="79C11512"/>
    <w:rsid w:val="79E126A9"/>
    <w:rsid w:val="7A131BD7"/>
    <w:rsid w:val="7A3E71AD"/>
    <w:rsid w:val="7B20501A"/>
    <w:rsid w:val="7B642C24"/>
    <w:rsid w:val="7BE4371D"/>
    <w:rsid w:val="7BF00D2F"/>
    <w:rsid w:val="7D204E6C"/>
    <w:rsid w:val="7D556229"/>
    <w:rsid w:val="7DAC7A70"/>
    <w:rsid w:val="7E4444B1"/>
    <w:rsid w:val="7E5C7B6B"/>
    <w:rsid w:val="7EF648A4"/>
    <w:rsid w:val="7F881FC5"/>
    <w:rsid w:val="7FC85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大灵</cp:lastModifiedBy>
  <cp:lastPrinted>2020-07-29T10:02:00Z</cp:lastPrinted>
  <dcterms:modified xsi:type="dcterms:W3CDTF">2021-09-03T01:51:29Z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09D3E7E8098947219F36979362A7E24A</vt:lpwstr>
  </property>
</Properties>
</file>