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8E" w:rsidRPr="0041628E" w:rsidRDefault="0041628E" w:rsidP="00DB130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1628E">
        <w:rPr>
          <w:rFonts w:asciiTheme="majorEastAsia" w:eastAsiaTheme="majorEastAsia" w:hAnsiTheme="majorEastAsia" w:hint="eastAsia"/>
          <w:b/>
          <w:sz w:val="44"/>
          <w:szCs w:val="44"/>
        </w:rPr>
        <w:t>对政协南宫市第十届委员会</w:t>
      </w:r>
    </w:p>
    <w:p w:rsidR="0041628E" w:rsidRPr="0041628E" w:rsidRDefault="0041628E" w:rsidP="00DB130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1628E">
        <w:rPr>
          <w:rFonts w:asciiTheme="majorEastAsia" w:eastAsiaTheme="majorEastAsia" w:hAnsiTheme="majorEastAsia" w:hint="eastAsia"/>
          <w:b/>
          <w:sz w:val="44"/>
          <w:szCs w:val="44"/>
        </w:rPr>
        <w:t>第一次会议第27号提案的答复</w:t>
      </w:r>
    </w:p>
    <w:p w:rsidR="0041628E" w:rsidRDefault="0041628E" w:rsidP="00DB130B">
      <w:pPr>
        <w:spacing w:line="600" w:lineRule="exact"/>
      </w:pPr>
    </w:p>
    <w:p w:rsidR="0041628E" w:rsidRPr="0041628E" w:rsidRDefault="0041628E" w:rsidP="00B875E9">
      <w:pPr>
        <w:spacing w:line="600" w:lineRule="exact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>马英娜、毕春华委员：</w:t>
      </w:r>
    </w:p>
    <w:p w:rsidR="0041628E" w:rsidRPr="0041628E" w:rsidRDefault="0041628E" w:rsidP="00B875E9">
      <w:pPr>
        <w:spacing w:line="600" w:lineRule="exact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 xml:space="preserve">    你们提出的“关于</w:t>
      </w:r>
      <w:r>
        <w:rPr>
          <w:rFonts w:ascii="仿宋" w:eastAsia="仿宋" w:hAnsi="仿宋" w:hint="eastAsia"/>
          <w:sz w:val="32"/>
          <w:szCs w:val="32"/>
        </w:rPr>
        <w:t>深入推进中小学生社会实践活动</w:t>
      </w:r>
      <w:r w:rsidRPr="0041628E">
        <w:rPr>
          <w:rFonts w:ascii="仿宋" w:eastAsia="仿宋" w:hAnsi="仿宋" w:hint="eastAsia"/>
          <w:sz w:val="32"/>
          <w:szCs w:val="32"/>
        </w:rPr>
        <w:t>的建议”收悉，现答复如下：</w:t>
      </w:r>
    </w:p>
    <w:p w:rsidR="0041628E" w:rsidRPr="0041628E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92449E" w:rsidRPr="0041628E">
        <w:rPr>
          <w:rFonts w:ascii="仿宋" w:eastAsia="仿宋" w:hAnsi="仿宋" w:hint="eastAsia"/>
          <w:sz w:val="32"/>
          <w:szCs w:val="32"/>
        </w:rPr>
        <w:t>充分发挥南宫历史悠久的红色革命老区效应，</w:t>
      </w:r>
      <w:r w:rsidR="0092449E">
        <w:rPr>
          <w:rFonts w:ascii="仿宋" w:eastAsia="仿宋" w:hAnsi="仿宋" w:hint="eastAsia"/>
          <w:sz w:val="32"/>
          <w:szCs w:val="32"/>
        </w:rPr>
        <w:t>积极组织中小学生到冀南烈士陵园、红色研学基地等爱国主义教育基地，开展祭扫烈士陵园、红色故事讲述、革命诗歌朗诵等系列教育实践活动，不断增强中小学生的爱国情感，教育引导广大中小学生牢记先烈和祖辈们的丰功伟绩，珍惜现在来之不易的幸福生活。</w:t>
      </w:r>
    </w:p>
    <w:p w:rsidR="00160AF2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92449E" w:rsidRPr="0092449E">
        <w:rPr>
          <w:rFonts w:ascii="仿宋" w:eastAsia="仿宋" w:hAnsi="仿宋" w:hint="eastAsia"/>
          <w:sz w:val="32"/>
          <w:szCs w:val="32"/>
        </w:rPr>
        <w:t>依托尚小云大剧</w:t>
      </w:r>
      <w:r w:rsidR="00A436D1">
        <w:rPr>
          <w:rFonts w:ascii="仿宋" w:eastAsia="仿宋" w:hAnsi="仿宋" w:hint="eastAsia"/>
          <w:sz w:val="32"/>
          <w:szCs w:val="32"/>
        </w:rPr>
        <w:t>院、新时代文明实践中心等活动阵地，广泛开展中华优秀传统传承活动；</w:t>
      </w:r>
      <w:r w:rsidR="0092449E" w:rsidRPr="0092449E">
        <w:rPr>
          <w:rFonts w:ascii="仿宋" w:eastAsia="仿宋" w:hAnsi="仿宋" w:hint="eastAsia"/>
          <w:sz w:val="32"/>
          <w:szCs w:val="32"/>
        </w:rPr>
        <w:t>积极开展中华经典诵读、戏曲、书法、国画等进校园活动，</w:t>
      </w:r>
      <w:r w:rsidR="00160AF2">
        <w:rPr>
          <w:rFonts w:ascii="仿宋" w:eastAsia="仿宋" w:hAnsi="仿宋" w:hint="eastAsia"/>
          <w:sz w:val="32"/>
          <w:szCs w:val="32"/>
        </w:rPr>
        <w:t>让中小学生感受传统文化魅力，传承中华美德，增</w:t>
      </w:r>
      <w:r w:rsidR="001F1FE6">
        <w:rPr>
          <w:rFonts w:ascii="仿宋" w:eastAsia="仿宋" w:hAnsi="仿宋" w:hint="eastAsia"/>
          <w:sz w:val="32"/>
          <w:szCs w:val="32"/>
        </w:rPr>
        <w:t>强爱国主义情感和社会责任感，推动未成年人思想道德建设的深入开展；结合人社局依托</w:t>
      </w:r>
      <w:r w:rsidR="001F1FE6" w:rsidRPr="001F1FE6">
        <w:rPr>
          <w:rFonts w:ascii="仿宋" w:eastAsia="仿宋" w:hAnsi="仿宋" w:hint="eastAsia"/>
          <w:sz w:val="32"/>
          <w:szCs w:val="32"/>
        </w:rPr>
        <w:t>专业技术与人才信息库</w:t>
      </w:r>
      <w:r w:rsidR="001F1FE6">
        <w:rPr>
          <w:rFonts w:ascii="仿宋" w:eastAsia="仿宋" w:hAnsi="仿宋" w:hint="eastAsia"/>
          <w:sz w:val="32"/>
          <w:szCs w:val="32"/>
        </w:rPr>
        <w:t>，定期邀请</w:t>
      </w:r>
      <w:r w:rsidR="001F1FE6" w:rsidRPr="001F1FE6">
        <w:rPr>
          <w:rFonts w:ascii="仿宋" w:eastAsia="仿宋" w:hAnsi="仿宋" w:hint="eastAsia"/>
          <w:sz w:val="32"/>
          <w:szCs w:val="32"/>
        </w:rPr>
        <w:t>专业技术职务高层次</w:t>
      </w:r>
      <w:r w:rsidR="001F1FE6">
        <w:rPr>
          <w:rFonts w:ascii="仿宋" w:eastAsia="仿宋" w:hAnsi="仿宋" w:hint="eastAsia"/>
          <w:sz w:val="32"/>
          <w:szCs w:val="32"/>
        </w:rPr>
        <w:t>专业人士走进学校</w:t>
      </w:r>
      <w:r w:rsidR="001F1FE6" w:rsidRPr="001F1FE6">
        <w:rPr>
          <w:rFonts w:ascii="仿宋" w:eastAsia="仿宋" w:hAnsi="仿宋" w:hint="eastAsia"/>
          <w:sz w:val="32"/>
          <w:szCs w:val="32"/>
        </w:rPr>
        <w:t>开展知识讲座，帮助学生树立正确的学习导向。</w:t>
      </w:r>
    </w:p>
    <w:p w:rsidR="00160AF2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160AF2">
        <w:rPr>
          <w:rFonts w:ascii="仿宋" w:eastAsia="仿宋" w:hAnsi="仿宋" w:hint="eastAsia"/>
          <w:sz w:val="32"/>
          <w:szCs w:val="32"/>
        </w:rPr>
        <w:t>统筹推进青少年课外活动中心、新时代文明实践中心（所、站）的阵地建设，充分利用文明实践阵地，组织开展“文明劝导”、“敬老爱老”、“义务社区活动”等</w:t>
      </w:r>
      <w:r w:rsidR="00DB130B">
        <w:rPr>
          <w:rFonts w:ascii="仿宋" w:eastAsia="仿宋" w:hAnsi="仿宋" w:hint="eastAsia"/>
          <w:sz w:val="32"/>
          <w:szCs w:val="32"/>
        </w:rPr>
        <w:t>各类学雷锋志愿服务活动，引导青少年树立正确的人生观、价值观，</w:t>
      </w:r>
      <w:r w:rsidR="00DB130B">
        <w:rPr>
          <w:rFonts w:ascii="仿宋" w:eastAsia="仿宋" w:hAnsi="仿宋" w:hint="eastAsia"/>
          <w:sz w:val="32"/>
          <w:szCs w:val="32"/>
        </w:rPr>
        <w:lastRenderedPageBreak/>
        <w:t>在服务他人、奉献他人中坚定理想信念，让其在文明实践活动中增长见识、开阔眼界、陶冶情操、提高能力、愉悦身心，促进中小学生</w:t>
      </w:r>
      <w:r w:rsidR="000271D8">
        <w:rPr>
          <w:rFonts w:ascii="仿宋" w:eastAsia="仿宋" w:hAnsi="仿宋" w:hint="eastAsia"/>
          <w:sz w:val="32"/>
          <w:szCs w:val="32"/>
        </w:rPr>
        <w:t>身心</w:t>
      </w:r>
      <w:r w:rsidR="00DB130B">
        <w:rPr>
          <w:rFonts w:ascii="仿宋" w:eastAsia="仿宋" w:hAnsi="仿宋" w:hint="eastAsia"/>
          <w:sz w:val="32"/>
          <w:szCs w:val="32"/>
        </w:rPr>
        <w:t>健康全面发展。</w:t>
      </w:r>
    </w:p>
    <w:p w:rsidR="0041628E" w:rsidRPr="0041628E" w:rsidRDefault="0041628E" w:rsidP="00B875E9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1628E" w:rsidRPr="0041628E" w:rsidRDefault="0041628E" w:rsidP="00B875E9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1628E" w:rsidRPr="0041628E" w:rsidRDefault="0041628E" w:rsidP="00B875E9">
      <w:pPr>
        <w:spacing w:line="60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>2021年12月6日</w:t>
      </w:r>
    </w:p>
    <w:p w:rsidR="0065096E" w:rsidRDefault="0065096E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Default="00B875E9" w:rsidP="00B875E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B875E9" w:rsidRPr="0041628E" w:rsidRDefault="00B875E9" w:rsidP="00B875E9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1628E" w:rsidRPr="0041628E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>领导签发：李春雨</w:t>
      </w:r>
    </w:p>
    <w:p w:rsidR="0041628E" w:rsidRPr="0041628E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>联系人及电话：张立军  15930940681</w:t>
      </w:r>
    </w:p>
    <w:p w:rsidR="00DB130B" w:rsidRPr="0041628E" w:rsidRDefault="0041628E" w:rsidP="00B875E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628E">
        <w:rPr>
          <w:rFonts w:ascii="仿宋" w:eastAsia="仿宋" w:hAnsi="仿宋" w:hint="eastAsia"/>
          <w:sz w:val="32"/>
          <w:szCs w:val="32"/>
        </w:rPr>
        <w:t>抄送：市政府办公室，市政协提案委员会</w:t>
      </w:r>
      <w:r w:rsidR="00BA0A09">
        <w:rPr>
          <w:rFonts w:ascii="仿宋" w:eastAsia="仿宋" w:hAnsi="仿宋" w:hint="eastAsia"/>
          <w:sz w:val="32"/>
          <w:szCs w:val="32"/>
        </w:rPr>
        <w:t>，人社局</w:t>
      </w:r>
      <w:r w:rsidR="0065096E">
        <w:rPr>
          <w:rFonts w:ascii="仿宋" w:eastAsia="仿宋" w:hAnsi="仿宋" w:hint="eastAsia"/>
          <w:sz w:val="32"/>
          <w:szCs w:val="32"/>
        </w:rPr>
        <w:t>。</w:t>
      </w:r>
    </w:p>
    <w:sectPr w:rsidR="00DB130B" w:rsidRPr="00416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53"/>
    <w:rsid w:val="000271D8"/>
    <w:rsid w:val="00160AF2"/>
    <w:rsid w:val="001F1FE6"/>
    <w:rsid w:val="0041628E"/>
    <w:rsid w:val="00532E70"/>
    <w:rsid w:val="0065096E"/>
    <w:rsid w:val="00703519"/>
    <w:rsid w:val="007454A2"/>
    <w:rsid w:val="0084171B"/>
    <w:rsid w:val="0092449E"/>
    <w:rsid w:val="00A436D1"/>
    <w:rsid w:val="00A94C44"/>
    <w:rsid w:val="00B875E9"/>
    <w:rsid w:val="00BA0A09"/>
    <w:rsid w:val="00D507B1"/>
    <w:rsid w:val="00DB130B"/>
    <w:rsid w:val="00EA1F53"/>
    <w:rsid w:val="00EA510F"/>
    <w:rsid w:val="00F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253</cp:revision>
  <dcterms:created xsi:type="dcterms:W3CDTF">2021-12-08T08:51:00Z</dcterms:created>
  <dcterms:modified xsi:type="dcterms:W3CDTF">2021-12-17T01:51:00Z</dcterms:modified>
</cp:coreProperties>
</file>