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D159E">
      <w:pPr>
        <w:rPr>
          <w:rStyle w:val="8"/>
          <w:rFonts w:hint="eastAsia" w:ascii="黑体" w:hAnsi="黑体" w:eastAsia="黑体"/>
          <w:sz w:val="32"/>
          <w:szCs w:val="32"/>
          <w:lang w:eastAsia="zh-CN"/>
        </w:rPr>
      </w:pPr>
      <w:r>
        <w:rPr>
          <w:rStyle w:val="8"/>
          <w:rFonts w:hint="eastAsia" w:ascii="黑体" w:hAnsi="黑体" w:eastAsia="黑体"/>
          <w:sz w:val="32"/>
          <w:szCs w:val="32"/>
        </w:rPr>
        <w:t>附件</w:t>
      </w:r>
      <w:r>
        <w:rPr>
          <w:rStyle w:val="8"/>
          <w:rFonts w:hint="eastAsia" w:ascii="黑体" w:hAnsi="黑体" w:eastAsia="黑体"/>
          <w:sz w:val="32"/>
          <w:szCs w:val="32"/>
          <w:lang w:eastAsia="zh-CN"/>
        </w:rPr>
        <w:t>：</w:t>
      </w:r>
    </w:p>
    <w:p w14:paraId="158A1020">
      <w:pPr>
        <w:rPr>
          <w:rStyle w:val="8"/>
          <w:rFonts w:ascii="黑体" w:hAnsi="黑体" w:eastAsia="黑体"/>
          <w:sz w:val="32"/>
          <w:szCs w:val="32"/>
        </w:rPr>
      </w:pPr>
    </w:p>
    <w:p w14:paraId="20639BA6">
      <w:pPr>
        <w:pStyle w:val="4"/>
        <w:spacing w:beforeAutospacing="0" w:afterAutospacing="0" w:line="23" w:lineRule="atLeast"/>
        <w:jc w:val="center"/>
        <w:rPr>
          <w:rStyle w:val="8"/>
          <w:rFonts w:ascii="方正小标宋_GBK" w:hAnsi="方正小标宋_GBK" w:eastAsia="方正小标宋_GBK" w:cs="方正小标宋_GBK"/>
          <w:b/>
          <w:kern w:val="2"/>
          <w:sz w:val="32"/>
          <w:szCs w:val="32"/>
        </w:rPr>
      </w:pPr>
      <w:r>
        <w:rPr>
          <w:rStyle w:val="8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202</w:t>
      </w:r>
      <w:r>
        <w:rPr>
          <w:rStyle w:val="8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年</w:t>
      </w:r>
      <w:r>
        <w:rPr>
          <w:rStyle w:val="8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  <w:lang w:val="en-US" w:eastAsia="zh-CN"/>
        </w:rPr>
        <w:t>南宫市</w:t>
      </w:r>
      <w:r>
        <w:rPr>
          <w:rStyle w:val="8"/>
          <w:rFonts w:hint="eastAsia" w:ascii="方正小标宋_GBK" w:hAnsi="方正小标宋_GBK" w:eastAsia="方正小标宋_GBK" w:cs="方正小标宋_GBK"/>
          <w:bCs/>
          <w:kern w:val="2"/>
          <w:sz w:val="36"/>
          <w:szCs w:val="36"/>
        </w:rPr>
        <w:t>孕妇耳聋基因免费筛查项目定点产前诊断机构、产前筛查机构和合作医学检验实验室名</w:t>
      </w:r>
      <w:r>
        <w:rPr>
          <w:rStyle w:val="8"/>
          <w:rFonts w:ascii="方正小标宋_GBK" w:hAnsi="方正小标宋_GBK" w:eastAsia="方正小标宋_GBK" w:cs="方正小标宋_GBK"/>
          <w:bCs/>
          <w:kern w:val="2"/>
          <w:sz w:val="36"/>
          <w:szCs w:val="36"/>
        </w:rPr>
        <w:t>单</w:t>
      </w:r>
    </w:p>
    <w:p w14:paraId="00015994">
      <w:pPr>
        <w:numPr>
          <w:ilvl w:val="0"/>
          <w:numId w:val="0"/>
        </w:numP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2B6F00E3">
      <w:pPr>
        <w:numPr>
          <w:ilvl w:val="0"/>
          <w:numId w:val="0"/>
        </w:numPr>
        <w:rPr>
          <w:rStyle w:val="8"/>
          <w:rFonts w:hint="eastAsia" w:ascii="仿宋" w:hAnsi="仿宋" w:eastAsia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一、南宫市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孕妇耳聋基因免费筛查项目定点产前诊断机构</w:t>
      </w:r>
    </w:p>
    <w:p w14:paraId="6F0A6B50">
      <w:pPr>
        <w:numPr>
          <w:ilvl w:val="0"/>
          <w:numId w:val="0"/>
        </w:num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tbl>
      <w:tblPr>
        <w:tblStyle w:val="5"/>
        <w:tblW w:w="77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6"/>
        <w:gridCol w:w="4183"/>
      </w:tblGrid>
      <w:tr w14:paraId="3E3E12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3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B2E802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机构名称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5AA200">
            <w:pPr>
              <w:jc w:val="center"/>
              <w:textAlignment w:val="center"/>
              <w:rPr>
                <w:rFonts w:ascii="仿宋" w:hAnsi="仿宋" w:eastAsia="仿宋" w:cs="仿宋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2"/>
                <w:szCs w:val="32"/>
                <w:lang w:bidi="ar"/>
              </w:rPr>
              <w:t>机构地址</w:t>
            </w:r>
          </w:p>
        </w:tc>
      </w:tr>
      <w:tr w14:paraId="705FD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BCF54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邢台市妇幼保健院</w:t>
            </w:r>
          </w:p>
        </w:tc>
        <w:tc>
          <w:tcPr>
            <w:tcW w:w="4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F24A3">
            <w:pPr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邢台市信都区冶金南路187号</w:t>
            </w:r>
          </w:p>
        </w:tc>
      </w:tr>
    </w:tbl>
    <w:p w14:paraId="7A512C06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572F1812">
      <w:pPr>
        <w:ind w:firstLine="640" w:firstLineChars="200"/>
        <w:rPr>
          <w:rStyle w:val="8"/>
          <w:rFonts w:ascii="仿宋" w:hAnsi="仿宋" w:eastAsia="仿宋"/>
          <w:sz w:val="32"/>
          <w:szCs w:val="32"/>
        </w:rPr>
      </w:pPr>
    </w:p>
    <w:p w14:paraId="392A8583">
      <w:pPr>
        <w:rPr>
          <w:rStyle w:val="8"/>
          <w:rFonts w:ascii="仿宋" w:hAnsi="仿宋" w:eastAsia="仿宋"/>
          <w:sz w:val="32"/>
          <w:szCs w:val="32"/>
        </w:rPr>
      </w:pPr>
      <w:r>
        <w:rPr>
          <w:rStyle w:val="8"/>
          <w:rFonts w:hint="eastAsia" w:ascii="仿宋" w:hAnsi="仿宋" w:eastAsia="仿宋"/>
          <w:sz w:val="32"/>
          <w:szCs w:val="32"/>
        </w:rPr>
        <w:br w:type="page"/>
      </w:r>
    </w:p>
    <w:p w14:paraId="3E69150A">
      <w:pPr>
        <w:numPr>
          <w:ilvl w:val="0"/>
          <w:numId w:val="0"/>
        </w:numPr>
      </w:pPr>
      <w:r>
        <w:rPr>
          <w:rStyle w:val="8"/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二、南宫市</w:t>
      </w:r>
      <w:r>
        <w:rPr>
          <w:rStyle w:val="8"/>
          <w:rFonts w:hint="eastAsia" w:ascii="仿宋" w:hAnsi="仿宋" w:eastAsia="仿宋" w:cs="Times New Roman"/>
          <w:b/>
          <w:bCs/>
          <w:sz w:val="32"/>
          <w:szCs w:val="32"/>
        </w:rPr>
        <w:t>孕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妇耳聋基因免费筛查项目定点产前筛查机构</w:t>
      </w:r>
    </w:p>
    <w:tbl>
      <w:tblPr>
        <w:tblStyle w:val="5"/>
        <w:tblpPr w:leftFromText="180" w:rightFromText="180" w:vertAnchor="text" w:horzAnchor="page" w:tblpXSpec="center" w:tblpY="399"/>
        <w:tblOverlap w:val="never"/>
        <w:tblW w:w="8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4036"/>
        <w:gridCol w:w="3317"/>
      </w:tblGrid>
      <w:tr w14:paraId="61FAB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866" w:type="dxa"/>
          </w:tcPr>
          <w:p w14:paraId="5863B1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县区</w:t>
            </w:r>
          </w:p>
        </w:tc>
        <w:tc>
          <w:tcPr>
            <w:tcW w:w="403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77D6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机构名称</w:t>
            </w:r>
          </w:p>
        </w:tc>
        <w:tc>
          <w:tcPr>
            <w:tcW w:w="331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8EB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  <w:lang w:bidi="ar"/>
              </w:rPr>
              <w:t>机构地址</w:t>
            </w:r>
          </w:p>
        </w:tc>
      </w:tr>
      <w:tr w14:paraId="76F23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866" w:type="dxa"/>
          </w:tcPr>
          <w:p w14:paraId="05A5B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南宫市</w:t>
            </w:r>
          </w:p>
        </w:tc>
        <w:tc>
          <w:tcPr>
            <w:tcW w:w="4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229B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南宫市妇幼保健院</w:t>
            </w:r>
          </w:p>
        </w:tc>
        <w:tc>
          <w:tcPr>
            <w:tcW w:w="3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4DF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南宫市普彤大街29号</w:t>
            </w:r>
          </w:p>
        </w:tc>
      </w:tr>
    </w:tbl>
    <w:p w14:paraId="2B490D7E">
      <w:pPr>
        <w:pStyle w:val="2"/>
        <w:widowControl w:val="0"/>
        <w:numPr>
          <w:ilvl w:val="0"/>
          <w:numId w:val="0"/>
        </w:numPr>
        <w:spacing w:after="120" w:afterLines="0" w:afterAutospacing="0"/>
        <w:jc w:val="both"/>
      </w:pPr>
    </w:p>
    <w:p w14:paraId="78D79A80">
      <w:pPr>
        <w:rPr>
          <w:rStyle w:val="8"/>
          <w:rFonts w:ascii="仿宋" w:hAnsi="仿宋" w:eastAsia="仿宋"/>
          <w:b/>
          <w:bCs/>
          <w:sz w:val="32"/>
          <w:szCs w:val="32"/>
        </w:rPr>
      </w:pPr>
    </w:p>
    <w:p w14:paraId="56B1F1E5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E9B2C4C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00908B3C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3B1B341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1ABB42FF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51AA173F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40DE1210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4E79BBA8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DE0CD10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0817101E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817627D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6E6D3EA1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1779517D">
      <w:pPr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4881C564">
      <w:pPr>
        <w:pStyle w:val="2"/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3CC414C9">
      <w:pPr>
        <w:pStyle w:val="2"/>
        <w:rPr>
          <w:rStyle w:val="8"/>
          <w:rFonts w:hint="eastAsia" w:ascii="仿宋" w:hAnsi="仿宋" w:eastAsia="仿宋"/>
          <w:b/>
          <w:bCs/>
          <w:sz w:val="32"/>
          <w:szCs w:val="32"/>
        </w:rPr>
      </w:pPr>
    </w:p>
    <w:p w14:paraId="6DE0BC36">
      <w:pPr>
        <w:rPr>
          <w:rStyle w:val="8"/>
          <w:rFonts w:ascii="仿宋" w:hAnsi="仿宋" w:eastAsia="仿宋"/>
          <w:b/>
          <w:bCs/>
          <w:sz w:val="32"/>
          <w:szCs w:val="32"/>
        </w:rPr>
      </w:pP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三、</w:t>
      </w:r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南宫</w:t>
      </w:r>
      <w:bookmarkStart w:id="0" w:name="_GoBack"/>
      <w:bookmarkEnd w:id="0"/>
      <w:r>
        <w:rPr>
          <w:rStyle w:val="8"/>
          <w:rFonts w:hint="eastAsia" w:ascii="仿宋" w:hAnsi="仿宋" w:eastAsia="仿宋"/>
          <w:b/>
          <w:bCs/>
          <w:sz w:val="32"/>
          <w:szCs w:val="32"/>
          <w:lang w:val="en-US" w:eastAsia="zh-CN"/>
        </w:rPr>
        <w:t>市</w:t>
      </w:r>
      <w:r>
        <w:rPr>
          <w:rStyle w:val="8"/>
          <w:rFonts w:hint="eastAsia" w:ascii="仿宋" w:hAnsi="仿宋" w:eastAsia="仿宋"/>
          <w:b/>
          <w:bCs/>
          <w:sz w:val="32"/>
          <w:szCs w:val="32"/>
        </w:rPr>
        <w:t>孕妇耳聋基因免费筛查项目合作医学检验实验室</w:t>
      </w:r>
    </w:p>
    <w:tbl>
      <w:tblPr>
        <w:tblStyle w:val="6"/>
        <w:tblW w:w="80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1"/>
        <w:gridCol w:w="4041"/>
      </w:tblGrid>
      <w:tr w14:paraId="5C734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041" w:type="dxa"/>
          </w:tcPr>
          <w:p w14:paraId="3DBA9F39">
            <w:pPr>
              <w:jc w:val="center"/>
              <w:rPr>
                <w:rStyle w:val="8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32"/>
                <w:szCs w:val="32"/>
              </w:rPr>
              <w:t>机构名称</w:t>
            </w:r>
          </w:p>
        </w:tc>
        <w:tc>
          <w:tcPr>
            <w:tcW w:w="4041" w:type="dxa"/>
          </w:tcPr>
          <w:p w14:paraId="6F12564F">
            <w:pPr>
              <w:jc w:val="center"/>
              <w:rPr>
                <w:rStyle w:val="8"/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Style w:val="8"/>
                <w:rFonts w:hint="eastAsia" w:ascii="仿宋" w:hAnsi="仿宋" w:eastAsia="仿宋"/>
                <w:b/>
                <w:bCs/>
                <w:sz w:val="32"/>
                <w:szCs w:val="32"/>
              </w:rPr>
              <w:t>机构地址</w:t>
            </w:r>
          </w:p>
        </w:tc>
      </w:tr>
      <w:tr w14:paraId="74E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4041" w:type="dxa"/>
          </w:tcPr>
          <w:p w14:paraId="49D50909">
            <w:pPr>
              <w:ind w:left="960" w:hanging="960" w:hangingChars="400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石家庄华大医学检验实验</w:t>
            </w:r>
          </w:p>
          <w:p w14:paraId="6A3146BC">
            <w:pPr>
              <w:ind w:left="960" w:hanging="960" w:hangingChars="400"/>
              <w:textAlignment w:val="center"/>
              <w:rPr>
                <w:rStyle w:val="8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室有限公司</w:t>
            </w:r>
          </w:p>
        </w:tc>
        <w:tc>
          <w:tcPr>
            <w:tcW w:w="4041" w:type="dxa"/>
          </w:tcPr>
          <w:p w14:paraId="608E5EE7">
            <w:pPr>
              <w:rPr>
                <w:rStyle w:val="8"/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石家庄高新区太行南大街1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97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号智同药谷四号楼</w:t>
            </w:r>
          </w:p>
        </w:tc>
      </w:tr>
    </w:tbl>
    <w:p w14:paraId="653A7C7F">
      <w:pPr>
        <w:pStyle w:val="2"/>
      </w:pPr>
    </w:p>
    <w:sectPr>
      <w:pgSz w:w="11906" w:h="16838"/>
      <w:pgMar w:top="2154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817F5"/>
    <w:rsid w:val="12796CAD"/>
    <w:rsid w:val="1368034F"/>
    <w:rsid w:val="16242988"/>
    <w:rsid w:val="17124AAD"/>
    <w:rsid w:val="17646F36"/>
    <w:rsid w:val="1C2C5865"/>
    <w:rsid w:val="20F14BC7"/>
    <w:rsid w:val="29B9414E"/>
    <w:rsid w:val="30246A1D"/>
    <w:rsid w:val="32DC1C2A"/>
    <w:rsid w:val="359758E5"/>
    <w:rsid w:val="38792D0F"/>
    <w:rsid w:val="3A045513"/>
    <w:rsid w:val="3F5360E6"/>
    <w:rsid w:val="3FA01F5C"/>
    <w:rsid w:val="3FE76AAD"/>
    <w:rsid w:val="4024347B"/>
    <w:rsid w:val="403F1053"/>
    <w:rsid w:val="41716B88"/>
    <w:rsid w:val="432E7EF9"/>
    <w:rsid w:val="48E456F6"/>
    <w:rsid w:val="49B844CC"/>
    <w:rsid w:val="4B316940"/>
    <w:rsid w:val="4CB325ED"/>
    <w:rsid w:val="4D713745"/>
    <w:rsid w:val="4DD00C1E"/>
    <w:rsid w:val="513F020B"/>
    <w:rsid w:val="520914C1"/>
    <w:rsid w:val="531B7A9A"/>
    <w:rsid w:val="5576167D"/>
    <w:rsid w:val="58561563"/>
    <w:rsid w:val="5AD17087"/>
    <w:rsid w:val="5F5EFF78"/>
    <w:rsid w:val="629E1BF5"/>
    <w:rsid w:val="632E0D88"/>
    <w:rsid w:val="64095351"/>
    <w:rsid w:val="64F95C84"/>
    <w:rsid w:val="652A0622"/>
    <w:rsid w:val="67733DE6"/>
    <w:rsid w:val="6BAB44EE"/>
    <w:rsid w:val="7164006A"/>
    <w:rsid w:val="73880B3C"/>
    <w:rsid w:val="76C770D1"/>
    <w:rsid w:val="77A0465E"/>
    <w:rsid w:val="78B43685"/>
    <w:rsid w:val="798E7F66"/>
    <w:rsid w:val="7C0F6F83"/>
    <w:rsid w:val="7C684EB3"/>
    <w:rsid w:val="C7FFC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</Words>
  <Characters>233</Characters>
  <Lines>0</Lines>
  <Paragraphs>0</Paragraphs>
  <TotalTime>5</TotalTime>
  <ScaleCrop>false</ScaleCrop>
  <LinksUpToDate>false</LinksUpToDate>
  <CharactersWithSpaces>233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2022-01-06T15:05:00Z</dcterms:created>
  <dc:creator>lenovo</dc:creator>
  <cp:lastModifiedBy>suri</cp:lastModifiedBy>
  <dcterms:modified xsi:type="dcterms:W3CDTF">2024-12-31T08:21:56Z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112596E2098F4FAE8C103C9172AEC4F5</vt:lpwstr>
  </property>
  <property fmtid="{D5CDD505-2E9C-101B-9397-08002B2CF9AE}" pid="4" name="KSOTemplateDocerSaveRecord">
    <vt:lpwstr>eyJoZGlkIjoiNjJmZTY4MzIwZGY0MjZmMDljZDY2NmZlNDdlNGQ0MTciLCJ1c2VySWQiOiIxMTY4MTIwNjI4In0=</vt:lpwstr>
  </property>
</Properties>
</file>