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784C0">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p>
    <w:p w14:paraId="1C83C7EF">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p>
    <w:p w14:paraId="41306440">
      <w:pPr>
        <w:autoSpaceDE w:val="0"/>
        <w:autoSpaceDN w:val="0"/>
        <w:adjustRightInd w:val="0"/>
        <w:spacing w:line="360" w:lineRule="auto"/>
        <w:jc w:val="center"/>
        <w:rPr>
          <w:rFonts w:hint="eastAsia" w:ascii="宋体" w:hAnsi="Times New Roman" w:eastAsia="宋体" w:cs="Times New Roman"/>
          <w:b/>
          <w:bCs/>
          <w:kern w:val="16"/>
          <w:sz w:val="72"/>
          <w:szCs w:val="72"/>
          <w:lang w:val="en-US" w:eastAsia="zh-CN"/>
        </w:rPr>
      </w:pPr>
      <w:r>
        <w:rPr>
          <w:rFonts w:hint="eastAsia" w:ascii="宋体" w:hAnsi="Times New Roman" w:eastAsia="宋体" w:cs="Times New Roman"/>
          <w:b/>
          <w:bCs/>
          <w:kern w:val="16"/>
          <w:sz w:val="72"/>
          <w:szCs w:val="72"/>
          <w:lang w:val="en-US" w:eastAsia="zh-CN"/>
        </w:rPr>
        <w:t>南宫市水务局</w:t>
      </w:r>
    </w:p>
    <w:p w14:paraId="04866384">
      <w:pPr>
        <w:autoSpaceDE w:val="0"/>
        <w:autoSpaceDN w:val="0"/>
        <w:adjustRightInd w:val="0"/>
        <w:spacing w:line="360" w:lineRule="auto"/>
        <w:jc w:val="center"/>
        <w:rPr>
          <w:rFonts w:ascii="宋体"/>
          <w:b/>
          <w:bCs/>
          <w:sz w:val="32"/>
          <w:szCs w:val="32"/>
          <w:lang w:val="zh-CN"/>
        </w:rPr>
      </w:pPr>
      <w:r>
        <w:rPr>
          <w:rFonts w:hint="eastAsia" w:ascii="宋体" w:hAnsi="宋体" w:cs="宋体"/>
          <w:b/>
          <w:bCs/>
          <w:kern w:val="16"/>
          <w:sz w:val="72"/>
          <w:szCs w:val="72"/>
          <w:lang w:val="zh-CN"/>
        </w:rPr>
        <w:t>询价采购比选文件</w:t>
      </w:r>
    </w:p>
    <w:p w14:paraId="0FCFEF92">
      <w:pPr>
        <w:autoSpaceDE w:val="0"/>
        <w:autoSpaceDN w:val="0"/>
        <w:adjustRightInd w:val="0"/>
        <w:spacing w:line="360" w:lineRule="auto"/>
        <w:jc w:val="center"/>
        <w:rPr>
          <w:rFonts w:ascii="宋体" w:hAnsi="Times New Roman" w:eastAsia="宋体" w:cs="Times New Roman"/>
          <w:b/>
          <w:bCs/>
          <w:sz w:val="32"/>
          <w:szCs w:val="32"/>
          <w:lang w:val="zh-CN"/>
        </w:rPr>
      </w:pPr>
    </w:p>
    <w:p w14:paraId="09AD1DA3">
      <w:pPr>
        <w:autoSpaceDE w:val="0"/>
        <w:autoSpaceDN w:val="0"/>
        <w:adjustRightInd w:val="0"/>
        <w:spacing w:line="360" w:lineRule="auto"/>
        <w:jc w:val="center"/>
        <w:rPr>
          <w:rFonts w:ascii="宋体" w:hAnsi="Times New Roman" w:eastAsia="宋体" w:cs="Times New Roman"/>
          <w:b/>
          <w:bCs/>
          <w:sz w:val="32"/>
          <w:szCs w:val="32"/>
          <w:lang w:val="zh-CN"/>
        </w:rPr>
      </w:pPr>
    </w:p>
    <w:p w14:paraId="7FC61155">
      <w:pPr>
        <w:autoSpaceDE w:val="0"/>
        <w:autoSpaceDN w:val="0"/>
        <w:adjustRightInd w:val="0"/>
        <w:spacing w:line="360" w:lineRule="auto"/>
        <w:jc w:val="center"/>
        <w:rPr>
          <w:rFonts w:ascii="黑体" w:hAnsi="Times New Roman" w:eastAsia="黑体" w:cs="Times New Roman"/>
          <w:b/>
          <w:bCs/>
          <w:sz w:val="32"/>
          <w:szCs w:val="32"/>
          <w:lang w:val="zh-CN"/>
        </w:rPr>
      </w:pPr>
    </w:p>
    <w:p w14:paraId="041E991E">
      <w:pPr>
        <w:autoSpaceDE w:val="0"/>
        <w:autoSpaceDN w:val="0"/>
        <w:adjustRightInd w:val="0"/>
        <w:spacing w:line="360" w:lineRule="auto"/>
        <w:ind w:right="-328"/>
        <w:jc w:val="center"/>
        <w:rPr>
          <w:rFonts w:hint="eastAsia" w:ascii="黑体" w:hAnsi="Times New Roman" w:eastAsia="黑体" w:cs="Times New Roman"/>
          <w:sz w:val="32"/>
          <w:szCs w:val="32"/>
          <w:lang w:val="zh-CN"/>
        </w:rPr>
      </w:pPr>
    </w:p>
    <w:p w14:paraId="61111896">
      <w:pPr>
        <w:autoSpaceDE w:val="0"/>
        <w:autoSpaceDN w:val="0"/>
        <w:adjustRightInd w:val="0"/>
        <w:spacing w:line="360" w:lineRule="auto"/>
        <w:ind w:left="1600" w:hanging="1600" w:hangingChars="500"/>
        <w:jc w:val="left"/>
        <w:rPr>
          <w:rFonts w:hint="default" w:ascii="黑体" w:hAnsi="Times New Roman" w:eastAsia="黑体" w:cs="Times New Roman"/>
          <w:b/>
          <w:bCs/>
          <w:sz w:val="32"/>
          <w:szCs w:val="32"/>
          <w:lang w:val="en-US"/>
        </w:rPr>
      </w:pPr>
      <w:r>
        <w:rPr>
          <w:rFonts w:hint="eastAsia" w:ascii="黑体" w:hAnsi="Times New Roman" w:eastAsia="黑体" w:cs="黑体"/>
          <w:sz w:val="32"/>
          <w:szCs w:val="32"/>
          <w:lang w:val="zh-CN"/>
        </w:rPr>
        <w:t>项目名称：</w:t>
      </w:r>
      <w:r>
        <w:rPr>
          <w:rFonts w:hint="eastAsia" w:ascii="黑体" w:hAnsi="Times New Roman" w:eastAsia="黑体" w:cs="黑体"/>
          <w:sz w:val="32"/>
          <w:szCs w:val="32"/>
          <w:lang w:val="zh-CN" w:eastAsia="zh-CN"/>
        </w:rPr>
        <w:t>南宫市紫冢渠、南冀支渠综合治理工程环评编制机构</w:t>
      </w:r>
      <w:r>
        <w:rPr>
          <w:rFonts w:hint="eastAsia" w:ascii="黑体" w:hAnsi="Times New Roman" w:eastAsia="黑体" w:cs="黑体"/>
          <w:sz w:val="32"/>
          <w:szCs w:val="32"/>
          <w:lang w:val="en-US" w:eastAsia="zh-CN"/>
        </w:rPr>
        <w:t>比选</w:t>
      </w:r>
    </w:p>
    <w:p w14:paraId="0A5C0A78">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0A82B544">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250A3165">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65212FF3">
      <w:pPr>
        <w:autoSpaceDE w:val="0"/>
        <w:autoSpaceDN w:val="0"/>
        <w:adjustRightInd w:val="0"/>
        <w:spacing w:line="360" w:lineRule="auto"/>
        <w:jc w:val="center"/>
        <w:rPr>
          <w:rFonts w:hint="eastAsia" w:ascii="黑体" w:hAnsi="Times New Roman" w:eastAsia="黑体" w:cs="Times New Roman"/>
          <w:b/>
          <w:bCs/>
          <w:sz w:val="32"/>
          <w:szCs w:val="32"/>
          <w:lang w:val="zh-CN"/>
        </w:rPr>
      </w:pPr>
    </w:p>
    <w:p w14:paraId="1BD80982">
      <w:pPr>
        <w:autoSpaceDE w:val="0"/>
        <w:autoSpaceDN w:val="0"/>
        <w:adjustRightInd w:val="0"/>
        <w:spacing w:line="360" w:lineRule="auto"/>
        <w:jc w:val="center"/>
        <w:rPr>
          <w:rFonts w:ascii="黑体" w:hAnsi="Times New Roman" w:eastAsia="黑体" w:cs="Times New Roman"/>
          <w:b/>
          <w:bCs/>
          <w:sz w:val="32"/>
          <w:szCs w:val="32"/>
          <w:lang w:val="zh-CN"/>
        </w:rPr>
      </w:pPr>
    </w:p>
    <w:p w14:paraId="51D4832D">
      <w:pPr>
        <w:autoSpaceDE w:val="0"/>
        <w:autoSpaceDN w:val="0"/>
        <w:adjustRightInd w:val="0"/>
        <w:spacing w:line="360" w:lineRule="auto"/>
        <w:jc w:val="center"/>
        <w:rPr>
          <w:rFonts w:ascii="黑体" w:hAnsi="Times New Roman" w:eastAsia="黑体" w:cs="Times New Roman"/>
          <w:sz w:val="32"/>
          <w:szCs w:val="32"/>
          <w:lang w:val="zh-CN"/>
        </w:rPr>
      </w:pPr>
      <w:r>
        <w:rPr>
          <w:rFonts w:hint="eastAsia" w:ascii="黑体" w:hAnsi="宋体" w:eastAsia="黑体" w:cs="黑体"/>
          <w:sz w:val="32"/>
          <w:szCs w:val="32"/>
          <w:lang w:val="zh-CN"/>
        </w:rPr>
        <w:t>二Ｏ二</w:t>
      </w:r>
      <w:r>
        <w:rPr>
          <w:rFonts w:hint="eastAsia" w:ascii="黑体" w:hAnsi="宋体" w:eastAsia="黑体" w:cs="黑体"/>
          <w:sz w:val="32"/>
          <w:szCs w:val="32"/>
          <w:lang w:val="en-US" w:eastAsia="zh-CN"/>
        </w:rPr>
        <w:t>五</w:t>
      </w:r>
      <w:r>
        <w:rPr>
          <w:rFonts w:hint="eastAsia" w:ascii="黑体" w:hAnsi="宋体" w:eastAsia="黑体" w:cs="黑体"/>
          <w:sz w:val="32"/>
          <w:szCs w:val="32"/>
          <w:lang w:val="zh-CN"/>
        </w:rPr>
        <w:t>年</w:t>
      </w:r>
      <w:r>
        <w:rPr>
          <w:rFonts w:hint="eastAsia" w:ascii="黑体" w:hAnsi="宋体" w:eastAsia="黑体" w:cs="黑体"/>
          <w:sz w:val="32"/>
          <w:szCs w:val="32"/>
          <w:lang w:val="en-US" w:eastAsia="zh-CN"/>
        </w:rPr>
        <w:t>三</w:t>
      </w:r>
      <w:r>
        <w:rPr>
          <w:rFonts w:hint="eastAsia" w:ascii="黑体" w:hAnsi="宋体" w:eastAsia="黑体" w:cs="黑体"/>
          <w:sz w:val="32"/>
          <w:szCs w:val="32"/>
          <w:lang w:val="zh-CN"/>
        </w:rPr>
        <w:t>月</w:t>
      </w:r>
    </w:p>
    <w:p w14:paraId="2FA6544B">
      <w:pPr>
        <w:spacing w:line="500" w:lineRule="exact"/>
        <w:ind w:firstLine="560" w:firstLineChars="200"/>
        <w:rPr>
          <w:rFonts w:hint="eastAsia" w:ascii="Calibri" w:hAnsi="Calibri" w:eastAsia="宋体" w:cs="Times New Roman"/>
          <w:sz w:val="28"/>
          <w:szCs w:val="28"/>
        </w:rPr>
      </w:pPr>
    </w:p>
    <w:p w14:paraId="57781D6A">
      <w:pPr>
        <w:spacing w:line="500" w:lineRule="exact"/>
        <w:ind w:firstLine="560" w:firstLineChars="200"/>
        <w:rPr>
          <w:rFonts w:hint="eastAsia" w:ascii="Calibri" w:hAnsi="Calibri" w:eastAsia="宋体" w:cs="Times New Roman"/>
          <w:sz w:val="28"/>
          <w:szCs w:val="28"/>
        </w:rPr>
      </w:pPr>
    </w:p>
    <w:p w14:paraId="7F18EC28">
      <w:pPr>
        <w:jc w:val="center"/>
        <w:rPr>
          <w:rFonts w:hint="eastAsia"/>
          <w:b/>
          <w:sz w:val="52"/>
          <w:szCs w:val="52"/>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14:paraId="75827CC7">
      <w:pPr>
        <w:autoSpaceDE w:val="0"/>
        <w:autoSpaceDN w:val="0"/>
        <w:adjustRightInd w:val="0"/>
        <w:spacing w:line="360" w:lineRule="auto"/>
        <w:jc w:val="center"/>
        <w:rPr>
          <w:rFonts w:hint="eastAsia" w:ascii="Calibri" w:hAnsi="Calibri" w:eastAsia="宋体" w:cs="Times New Roman"/>
          <w:sz w:val="28"/>
          <w:szCs w:val="28"/>
        </w:rPr>
      </w:pPr>
    </w:p>
    <w:p w14:paraId="7786C6C3">
      <w:pPr>
        <w:autoSpaceDE w:val="0"/>
        <w:autoSpaceDN w:val="0"/>
        <w:adjustRightInd w:val="0"/>
        <w:spacing w:line="360" w:lineRule="auto"/>
        <w:jc w:val="center"/>
        <w:rPr>
          <w:rFonts w:hint="eastAsia" w:ascii="Calibri" w:hAnsi="Calibri" w:eastAsia="宋体" w:cs="Times New Roman"/>
          <w:sz w:val="28"/>
          <w:szCs w:val="28"/>
        </w:rPr>
      </w:pPr>
    </w:p>
    <w:p w14:paraId="43D5458B">
      <w:pPr>
        <w:autoSpaceDE w:val="0"/>
        <w:autoSpaceDN w:val="0"/>
        <w:adjustRightInd w:val="0"/>
        <w:spacing w:line="360" w:lineRule="auto"/>
        <w:jc w:val="center"/>
        <w:rPr>
          <w:rFonts w:hint="eastAsia" w:ascii="黑体" w:hAnsi="宋体" w:eastAsia="黑体" w:cs="Times New Roman"/>
          <w:kern w:val="0"/>
          <w:sz w:val="32"/>
          <w:lang w:val="zh-CN"/>
        </w:rPr>
      </w:pPr>
      <w:r>
        <w:rPr>
          <w:rFonts w:hint="eastAsia" w:ascii="黑体" w:hAnsi="宋体" w:eastAsia="黑体" w:cs="Times New Roman"/>
          <w:kern w:val="0"/>
          <w:sz w:val="32"/>
          <w:lang w:val="zh-CN"/>
        </w:rPr>
        <w:t>第一章  比选申请人须知</w:t>
      </w:r>
    </w:p>
    <w:p w14:paraId="0995AEFE">
      <w:pPr>
        <w:autoSpaceDE w:val="0"/>
        <w:autoSpaceDN w:val="0"/>
        <w:adjustRightInd w:val="0"/>
        <w:spacing w:line="360" w:lineRule="auto"/>
        <w:jc w:val="center"/>
        <w:rPr>
          <w:rFonts w:hint="eastAsia" w:ascii="黑体" w:hAnsi="宋体" w:eastAsia="黑体" w:cs="Times New Roman"/>
          <w:kern w:val="0"/>
          <w:sz w:val="30"/>
          <w:lang w:val="zh-CN"/>
        </w:rPr>
      </w:pPr>
      <w:r>
        <w:rPr>
          <w:rFonts w:hint="eastAsia" w:ascii="黑体" w:hAnsi="宋体" w:eastAsia="黑体" w:cs="Times New Roman"/>
          <w:kern w:val="0"/>
          <w:sz w:val="30"/>
          <w:lang w:val="zh-CN"/>
        </w:rPr>
        <w:t>一、比选申请人须知前附表</w:t>
      </w:r>
    </w:p>
    <w:tbl>
      <w:tblPr>
        <w:tblStyle w:val="10"/>
        <w:tblW w:w="97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80"/>
        <w:gridCol w:w="6434"/>
      </w:tblGrid>
      <w:tr w14:paraId="157F2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9" w:type="dxa"/>
            <w:noWrap w:val="0"/>
            <w:vAlign w:val="top"/>
          </w:tcPr>
          <w:p w14:paraId="6806E2C4">
            <w:pPr>
              <w:spacing w:line="360" w:lineRule="auto"/>
              <w:jc w:val="center"/>
              <w:rPr>
                <w:rFonts w:hint="eastAsia" w:ascii="宋体" w:hAnsi="宋体" w:eastAsia="宋体" w:cs="Times New Roman"/>
                <w:b/>
                <w:sz w:val="24"/>
              </w:rPr>
            </w:pPr>
            <w:r>
              <w:rPr>
                <w:rFonts w:hint="eastAsia" w:ascii="宋体" w:hAnsi="宋体" w:eastAsia="宋体" w:cs="Times New Roman"/>
                <w:b/>
                <w:sz w:val="24"/>
              </w:rPr>
              <w:t>项号</w:t>
            </w:r>
          </w:p>
        </w:tc>
        <w:tc>
          <w:tcPr>
            <w:tcW w:w="2480" w:type="dxa"/>
            <w:noWrap w:val="0"/>
            <w:vAlign w:val="top"/>
          </w:tcPr>
          <w:p w14:paraId="6C1563F6">
            <w:pPr>
              <w:spacing w:line="360" w:lineRule="auto"/>
              <w:jc w:val="center"/>
              <w:rPr>
                <w:rFonts w:hint="eastAsia" w:ascii="宋体" w:hAnsi="宋体" w:eastAsia="宋体" w:cs="Times New Roman"/>
                <w:b/>
                <w:sz w:val="24"/>
              </w:rPr>
            </w:pPr>
            <w:r>
              <w:rPr>
                <w:rFonts w:hint="eastAsia" w:ascii="宋体" w:hAnsi="宋体" w:eastAsia="宋体" w:cs="Times New Roman"/>
                <w:b/>
                <w:sz w:val="24"/>
              </w:rPr>
              <w:t>内    容</w:t>
            </w:r>
          </w:p>
        </w:tc>
        <w:tc>
          <w:tcPr>
            <w:tcW w:w="6434" w:type="dxa"/>
            <w:noWrap w:val="0"/>
            <w:vAlign w:val="top"/>
          </w:tcPr>
          <w:p w14:paraId="04CD33B4">
            <w:pPr>
              <w:tabs>
                <w:tab w:val="left" w:pos="1180"/>
              </w:tabs>
              <w:spacing w:line="360" w:lineRule="auto"/>
              <w:jc w:val="center"/>
              <w:rPr>
                <w:rFonts w:hint="eastAsia" w:ascii="宋体" w:hAnsi="宋体" w:eastAsia="宋体" w:cs="Times New Roman"/>
                <w:b/>
                <w:sz w:val="24"/>
              </w:rPr>
            </w:pPr>
            <w:r>
              <w:rPr>
                <w:rFonts w:hint="eastAsia" w:ascii="宋体" w:hAnsi="宋体" w:eastAsia="宋体" w:cs="Times New Roman"/>
                <w:b/>
                <w:sz w:val="24"/>
              </w:rPr>
              <w:t>说 明 与 要 求</w:t>
            </w:r>
          </w:p>
        </w:tc>
      </w:tr>
      <w:tr w14:paraId="79AA0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14:paraId="5E1B33A9">
            <w:pPr>
              <w:spacing w:line="360" w:lineRule="auto"/>
              <w:jc w:val="center"/>
              <w:rPr>
                <w:rFonts w:hint="eastAsia" w:ascii="宋体" w:hAnsi="宋体" w:eastAsia="宋体" w:cs="Times New Roman"/>
                <w:sz w:val="24"/>
              </w:rPr>
            </w:pPr>
            <w:r>
              <w:rPr>
                <w:rFonts w:hint="eastAsia" w:ascii="宋体" w:hAnsi="宋体" w:eastAsia="宋体" w:cs="Times New Roman"/>
                <w:sz w:val="24"/>
              </w:rPr>
              <w:t>1</w:t>
            </w:r>
          </w:p>
        </w:tc>
        <w:tc>
          <w:tcPr>
            <w:tcW w:w="2480" w:type="dxa"/>
            <w:noWrap w:val="0"/>
            <w:vAlign w:val="center"/>
          </w:tcPr>
          <w:p w14:paraId="38F7B22C">
            <w:pPr>
              <w:spacing w:line="360" w:lineRule="auto"/>
              <w:jc w:val="center"/>
              <w:rPr>
                <w:rFonts w:hint="eastAsia" w:ascii="宋体" w:hAnsi="宋体" w:eastAsia="宋体" w:cs="Times New Roman"/>
                <w:sz w:val="24"/>
              </w:rPr>
            </w:pPr>
            <w:r>
              <w:rPr>
                <w:rFonts w:hint="eastAsia" w:ascii="宋体" w:hAnsi="宋体" w:eastAsia="宋体" w:cs="Times New Roman"/>
                <w:sz w:val="24"/>
              </w:rPr>
              <w:t>比选人</w:t>
            </w:r>
          </w:p>
        </w:tc>
        <w:tc>
          <w:tcPr>
            <w:tcW w:w="6434" w:type="dxa"/>
            <w:noWrap w:val="0"/>
            <w:vAlign w:val="center"/>
          </w:tcPr>
          <w:p w14:paraId="18FB9811">
            <w:pPr>
              <w:spacing w:line="360" w:lineRule="auto"/>
              <w:rPr>
                <w:rFonts w:hint="eastAsia" w:cs="Times New Roman"/>
                <w:highlight w:val="none"/>
                <w:lang w:val="en-US" w:eastAsia="zh-CN"/>
              </w:rPr>
            </w:pPr>
            <w:r>
              <w:rPr>
                <w:rFonts w:hint="eastAsia" w:ascii="Calibri" w:hAnsi="Calibri" w:eastAsia="宋体" w:cs="Times New Roman"/>
                <w:highlight w:val="none"/>
              </w:rPr>
              <w:t>名称：</w:t>
            </w:r>
            <w:r>
              <w:rPr>
                <w:rFonts w:hint="eastAsia" w:cs="Times New Roman"/>
                <w:highlight w:val="none"/>
                <w:lang w:val="en-US" w:eastAsia="zh-CN"/>
              </w:rPr>
              <w:t>南宫市水务局</w:t>
            </w:r>
          </w:p>
          <w:p w14:paraId="11FA4DED">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地址：</w:t>
            </w:r>
            <w:r>
              <w:rPr>
                <w:rFonts w:hint="eastAsia" w:ascii="Calibri" w:hAnsi="Calibri" w:eastAsia="宋体" w:cs="Times New Roman"/>
                <w:highlight w:val="none"/>
                <w:lang w:val="en-US" w:eastAsia="zh-CN"/>
              </w:rPr>
              <w:t>河北省邢台市南宫市东进东街12号</w:t>
            </w:r>
          </w:p>
          <w:p w14:paraId="61B01CEC">
            <w:p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rPr>
              <w:t>联系人：</w:t>
            </w:r>
            <w:r>
              <w:rPr>
                <w:rFonts w:hint="eastAsia" w:cs="Times New Roman"/>
                <w:highlight w:val="none"/>
                <w:lang w:val="en-US" w:eastAsia="zh-CN"/>
              </w:rPr>
              <w:t>贾修群</w:t>
            </w:r>
          </w:p>
          <w:p w14:paraId="0ACDD45A">
            <w:pPr>
              <w:spacing w:line="360" w:lineRule="auto"/>
              <w:rPr>
                <w:rFonts w:hint="default" w:ascii="Calibri" w:hAnsi="Calibri" w:eastAsia="宋体" w:cs="Times New Roman"/>
                <w:lang w:val="en-US" w:eastAsia="zh-CN"/>
              </w:rPr>
            </w:pPr>
            <w:r>
              <w:rPr>
                <w:rFonts w:hint="eastAsia" w:ascii="Calibri" w:hAnsi="Calibri" w:eastAsia="宋体" w:cs="Times New Roman"/>
                <w:highlight w:val="none"/>
              </w:rPr>
              <w:t>联系电话：</w:t>
            </w:r>
            <w:r>
              <w:rPr>
                <w:rFonts w:hint="eastAsia" w:cs="Times New Roman"/>
                <w:highlight w:val="none"/>
                <w:lang w:val="en-US" w:eastAsia="zh-CN"/>
              </w:rPr>
              <w:t>0319-5288893</w:t>
            </w:r>
          </w:p>
        </w:tc>
      </w:tr>
      <w:tr w14:paraId="0BF16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9" w:type="dxa"/>
            <w:noWrap w:val="0"/>
            <w:vAlign w:val="center"/>
          </w:tcPr>
          <w:p w14:paraId="495A026F">
            <w:pPr>
              <w:spacing w:line="360" w:lineRule="auto"/>
              <w:jc w:val="center"/>
              <w:rPr>
                <w:rFonts w:hint="eastAsia" w:ascii="宋体" w:hAnsi="宋体" w:eastAsia="宋体" w:cs="Times New Roman"/>
                <w:sz w:val="24"/>
              </w:rPr>
            </w:pPr>
            <w:r>
              <w:rPr>
                <w:rFonts w:hint="eastAsia" w:ascii="宋体" w:hAnsi="宋体" w:eastAsia="宋体" w:cs="Times New Roman"/>
                <w:sz w:val="24"/>
              </w:rPr>
              <w:t>2</w:t>
            </w:r>
          </w:p>
        </w:tc>
        <w:tc>
          <w:tcPr>
            <w:tcW w:w="2480" w:type="dxa"/>
            <w:noWrap w:val="0"/>
            <w:vAlign w:val="center"/>
          </w:tcPr>
          <w:p w14:paraId="2A16BA65">
            <w:pPr>
              <w:spacing w:line="360" w:lineRule="auto"/>
              <w:jc w:val="center"/>
              <w:rPr>
                <w:rFonts w:hint="eastAsia" w:ascii="宋体" w:hAnsi="宋体" w:eastAsia="宋体" w:cs="Times New Roman"/>
                <w:sz w:val="24"/>
              </w:rPr>
            </w:pPr>
            <w:r>
              <w:rPr>
                <w:rFonts w:hint="eastAsia" w:ascii="宋体" w:hAnsi="宋体" w:eastAsia="宋体" w:cs="Times New Roman"/>
                <w:sz w:val="24"/>
              </w:rPr>
              <w:t>项目名称</w:t>
            </w:r>
          </w:p>
        </w:tc>
        <w:tc>
          <w:tcPr>
            <w:tcW w:w="6434" w:type="dxa"/>
            <w:noWrap w:val="0"/>
            <w:vAlign w:val="center"/>
          </w:tcPr>
          <w:p w14:paraId="2DB25B1B">
            <w:pPr>
              <w:spacing w:line="360" w:lineRule="auto"/>
              <w:rPr>
                <w:rFonts w:hint="default" w:ascii="Calibri" w:hAnsi="Calibri" w:eastAsia="宋体" w:cs="Times New Roman"/>
                <w:highlight w:val="none"/>
                <w:lang w:val="en-US" w:eastAsia="zh-CN"/>
              </w:rPr>
            </w:pPr>
            <w:r>
              <w:rPr>
                <w:rFonts w:hint="eastAsia" w:cs="Times New Roman"/>
                <w:highlight w:val="none"/>
                <w:lang w:val="en-US" w:eastAsia="zh-CN"/>
              </w:rPr>
              <w:t>南宫市紫冢渠、南冀支渠综合治理工程环评编制机构比选</w:t>
            </w:r>
          </w:p>
        </w:tc>
      </w:tr>
      <w:tr w14:paraId="70B3D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14:paraId="0AC068D7">
            <w:pPr>
              <w:spacing w:line="360" w:lineRule="auto"/>
              <w:jc w:val="center"/>
              <w:rPr>
                <w:rFonts w:hint="eastAsia" w:ascii="宋体" w:hAnsi="宋体" w:eastAsia="宋体" w:cs="Times New Roman"/>
                <w:sz w:val="24"/>
              </w:rPr>
            </w:pPr>
            <w:r>
              <w:rPr>
                <w:rFonts w:hint="eastAsia" w:ascii="宋体" w:hAnsi="宋体" w:eastAsia="宋体" w:cs="Times New Roman"/>
                <w:sz w:val="24"/>
              </w:rPr>
              <w:t>3</w:t>
            </w:r>
          </w:p>
        </w:tc>
        <w:tc>
          <w:tcPr>
            <w:tcW w:w="2480" w:type="dxa"/>
            <w:noWrap w:val="0"/>
            <w:vAlign w:val="center"/>
          </w:tcPr>
          <w:p w14:paraId="20EA8DCF">
            <w:pPr>
              <w:spacing w:line="360" w:lineRule="auto"/>
              <w:jc w:val="center"/>
              <w:rPr>
                <w:rFonts w:hint="eastAsia" w:ascii="宋体" w:hAnsi="宋体" w:eastAsia="宋体" w:cs="Times New Roman"/>
                <w:sz w:val="24"/>
              </w:rPr>
            </w:pPr>
            <w:r>
              <w:rPr>
                <w:rFonts w:hint="eastAsia" w:ascii="宋体" w:hAnsi="宋体" w:eastAsia="宋体" w:cs="Times New Roman"/>
                <w:sz w:val="24"/>
              </w:rPr>
              <w:t>比选范围和内容</w:t>
            </w:r>
          </w:p>
        </w:tc>
        <w:tc>
          <w:tcPr>
            <w:tcW w:w="6434" w:type="dxa"/>
            <w:noWrap w:val="0"/>
            <w:vAlign w:val="center"/>
          </w:tcPr>
          <w:p w14:paraId="57A1E0A9">
            <w:pPr>
              <w:spacing w:line="360" w:lineRule="auto"/>
              <w:rPr>
                <w:rFonts w:hint="default" w:ascii="Calibri" w:hAnsi="Calibri" w:eastAsia="宋体" w:cs="Times New Roman"/>
                <w:highlight w:val="none"/>
                <w:lang w:val="en-US" w:eastAsia="zh-CN"/>
              </w:rPr>
            </w:pPr>
            <w:r>
              <w:rPr>
                <w:rFonts w:hint="eastAsia" w:cs="Times New Roman"/>
                <w:highlight w:val="none"/>
                <w:lang w:val="en-US" w:eastAsia="zh-CN"/>
              </w:rPr>
              <w:t>环评编制服务</w:t>
            </w:r>
          </w:p>
        </w:tc>
      </w:tr>
      <w:tr w14:paraId="0BFFC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9" w:type="dxa"/>
            <w:noWrap w:val="0"/>
            <w:vAlign w:val="center"/>
          </w:tcPr>
          <w:p w14:paraId="53BC9C2F">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4</w:t>
            </w:r>
          </w:p>
        </w:tc>
        <w:tc>
          <w:tcPr>
            <w:tcW w:w="2480" w:type="dxa"/>
            <w:noWrap w:val="0"/>
            <w:vAlign w:val="center"/>
          </w:tcPr>
          <w:p w14:paraId="490875FA">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比选申请人</w:t>
            </w:r>
          </w:p>
          <w:p w14:paraId="6EDE807D">
            <w:pPr>
              <w:spacing w:line="360" w:lineRule="auto"/>
              <w:jc w:val="center"/>
              <w:rPr>
                <w:rFonts w:hint="eastAsia" w:ascii="宋体" w:hAnsi="宋体" w:eastAsia="宋体" w:cs="Times New Roman"/>
                <w:sz w:val="24"/>
              </w:rPr>
            </w:pPr>
            <w:r>
              <w:rPr>
                <w:rFonts w:hint="eastAsia" w:ascii="宋体" w:hAnsi="宋体" w:eastAsia="宋体" w:cs="Times New Roman"/>
                <w:sz w:val="24"/>
              </w:rPr>
              <w:t>合格条件</w:t>
            </w:r>
          </w:p>
        </w:tc>
        <w:tc>
          <w:tcPr>
            <w:tcW w:w="6434" w:type="dxa"/>
            <w:noWrap w:val="0"/>
            <w:vAlign w:val="center"/>
          </w:tcPr>
          <w:p w14:paraId="18B28530">
            <w:pPr>
              <w:spacing w:line="360" w:lineRule="auto"/>
              <w:rPr>
                <w:rFonts w:ascii="Calibri" w:hAnsi="Calibri" w:eastAsia="宋体" w:cs="Times New Roman"/>
              </w:rPr>
            </w:pPr>
            <w:r>
              <w:rPr>
                <w:rFonts w:hint="eastAsia" w:ascii="Calibri" w:hAnsi="Calibri" w:eastAsia="宋体" w:cs="Times New Roman"/>
                <w:highlight w:val="none"/>
              </w:rPr>
              <w:t>具有独立法人资格，有效的营业执照（或三证合一的营业执照）；</w:t>
            </w:r>
          </w:p>
        </w:tc>
      </w:tr>
      <w:tr w14:paraId="705BC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9" w:type="dxa"/>
            <w:noWrap w:val="0"/>
            <w:vAlign w:val="center"/>
          </w:tcPr>
          <w:p w14:paraId="0CBBBF98">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5</w:t>
            </w:r>
          </w:p>
        </w:tc>
        <w:tc>
          <w:tcPr>
            <w:tcW w:w="2480" w:type="dxa"/>
            <w:noWrap w:val="0"/>
            <w:vAlign w:val="center"/>
          </w:tcPr>
          <w:p w14:paraId="301AC027">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比选申请书份数</w:t>
            </w:r>
          </w:p>
        </w:tc>
        <w:tc>
          <w:tcPr>
            <w:tcW w:w="6434" w:type="dxa"/>
            <w:noWrap w:val="0"/>
            <w:vAlign w:val="center"/>
          </w:tcPr>
          <w:p w14:paraId="0F7FD100">
            <w:pPr>
              <w:spacing w:line="360" w:lineRule="auto"/>
              <w:rPr>
                <w:rFonts w:hint="default" w:ascii="Calibri" w:hAnsi="Calibri" w:eastAsia="宋体" w:cs="Times New Roman"/>
                <w:lang w:val="en-US" w:eastAsia="zh-CN"/>
              </w:rPr>
            </w:pPr>
            <w:r>
              <w:rPr>
                <w:rFonts w:hint="eastAsia" w:cs="Times New Roman"/>
                <w:lang w:val="en-US" w:eastAsia="zh-CN"/>
              </w:rPr>
              <w:t>一正两副</w:t>
            </w:r>
          </w:p>
        </w:tc>
      </w:tr>
      <w:tr w14:paraId="5ABA3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14:paraId="34B8CB88">
            <w:pPr>
              <w:spacing w:line="360" w:lineRule="auto"/>
              <w:jc w:val="center"/>
              <w:rPr>
                <w:rFonts w:hint="default" w:ascii="宋体" w:hAnsi="宋体" w:eastAsia="宋体" w:cs="Times New Roman"/>
                <w:sz w:val="24"/>
                <w:lang w:val="en-US" w:eastAsia="zh-CN"/>
              </w:rPr>
            </w:pPr>
            <w:r>
              <w:rPr>
                <w:rFonts w:hint="eastAsia" w:ascii="宋体" w:hAnsi="宋体" w:cs="Times New Roman"/>
                <w:sz w:val="24"/>
                <w:lang w:val="en-US" w:eastAsia="zh-CN"/>
              </w:rPr>
              <w:t>6</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4F9BC3D5">
            <w:pPr>
              <w:spacing w:line="360" w:lineRule="auto"/>
              <w:jc w:val="center"/>
              <w:rPr>
                <w:rFonts w:hint="eastAsia" w:ascii="宋体" w:hAnsi="宋体" w:eastAsia="宋体" w:cs="Times New Roman"/>
                <w:sz w:val="24"/>
              </w:rPr>
            </w:pPr>
            <w:r>
              <w:rPr>
                <w:rFonts w:hint="eastAsia" w:ascii="宋体" w:hAnsi="宋体" w:eastAsia="宋体" w:cs="Times New Roman"/>
                <w:sz w:val="24"/>
              </w:rPr>
              <w:t>比选申请书提交地点</w:t>
            </w:r>
          </w:p>
        </w:tc>
        <w:tc>
          <w:tcPr>
            <w:tcW w:w="6434" w:type="dxa"/>
            <w:tcBorders>
              <w:top w:val="single" w:color="auto" w:sz="4" w:space="0"/>
              <w:left w:val="single" w:color="auto" w:sz="4" w:space="0"/>
              <w:bottom w:val="single" w:color="auto" w:sz="4" w:space="0"/>
              <w:right w:val="single" w:color="auto" w:sz="8" w:space="0"/>
            </w:tcBorders>
            <w:noWrap w:val="0"/>
            <w:vAlign w:val="center"/>
          </w:tcPr>
          <w:p w14:paraId="0257B620">
            <w:pPr>
              <w:spacing w:line="360" w:lineRule="auto"/>
              <w:rPr>
                <w:rFonts w:hint="eastAsia" w:ascii="Calibri" w:hAnsi="Calibri" w:eastAsia="宋体" w:cs="Times New Roman"/>
                <w:highlight w:val="none"/>
              </w:rPr>
            </w:pPr>
            <w:r>
              <w:rPr>
                <w:rFonts w:hint="eastAsia" w:ascii="Calibri" w:hAnsi="Calibri" w:eastAsia="宋体" w:cs="Times New Roman"/>
                <w:highlight w:val="none"/>
              </w:rPr>
              <w:t>地址：河北省邢台市南宫市东进东街12号</w:t>
            </w:r>
          </w:p>
          <w:p w14:paraId="41C3D2D9">
            <w:pPr>
              <w:spacing w:line="360" w:lineRule="auto"/>
              <w:rPr>
                <w:rFonts w:hint="eastAsia" w:ascii="Calibri" w:hAnsi="Calibri" w:eastAsia="宋体" w:cs="Times New Roman"/>
                <w:highlight w:val="none"/>
                <w:lang w:eastAsia="zh-CN"/>
              </w:rPr>
            </w:pPr>
            <w:r>
              <w:rPr>
                <w:rFonts w:hint="eastAsia" w:ascii="Calibri" w:hAnsi="Calibri" w:eastAsia="宋体" w:cs="Times New Roman"/>
                <w:highlight w:val="none"/>
              </w:rPr>
              <w:t>联系人：</w:t>
            </w:r>
            <w:r>
              <w:rPr>
                <w:rFonts w:hint="eastAsia" w:cs="Times New Roman"/>
                <w:highlight w:val="none"/>
                <w:lang w:eastAsia="zh-CN"/>
              </w:rPr>
              <w:t>贾修群</w:t>
            </w:r>
          </w:p>
          <w:p w14:paraId="1BE9413D">
            <w:p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rPr>
              <w:t>联系电话：</w:t>
            </w:r>
            <w:r>
              <w:rPr>
                <w:rFonts w:hint="eastAsia" w:cs="Times New Roman"/>
                <w:highlight w:val="none"/>
                <w:lang w:eastAsia="zh-CN"/>
              </w:rPr>
              <w:t>0319-5288893</w:t>
            </w:r>
          </w:p>
        </w:tc>
      </w:tr>
      <w:tr w14:paraId="473C0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14:paraId="0DFACBB8">
            <w:pPr>
              <w:spacing w:line="360" w:lineRule="auto"/>
              <w:jc w:val="center"/>
              <w:rPr>
                <w:rFonts w:hint="default" w:ascii="宋体" w:hAnsi="宋体" w:eastAsia="宋体" w:cs="Times New Roman"/>
                <w:sz w:val="24"/>
                <w:lang w:val="en-US" w:eastAsia="zh-CN"/>
              </w:rPr>
            </w:pPr>
            <w:r>
              <w:rPr>
                <w:rFonts w:hint="eastAsia" w:ascii="宋体" w:hAnsi="宋体" w:cs="Times New Roman"/>
                <w:sz w:val="24"/>
                <w:lang w:val="en-US" w:eastAsia="zh-CN"/>
              </w:rPr>
              <w:t>7</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19C12382">
            <w:pPr>
              <w:spacing w:line="360" w:lineRule="auto"/>
              <w:jc w:val="center"/>
              <w:rPr>
                <w:rFonts w:hint="eastAsia" w:ascii="宋体" w:hAnsi="宋体" w:eastAsia="宋体" w:cs="Times New Roman"/>
                <w:sz w:val="24"/>
              </w:rPr>
            </w:pPr>
            <w:r>
              <w:rPr>
                <w:rFonts w:hint="eastAsia" w:ascii="宋体" w:hAnsi="宋体" w:eastAsia="宋体" w:cs="Times New Roman"/>
                <w:sz w:val="24"/>
              </w:rPr>
              <w:t>开启比选文件</w:t>
            </w:r>
          </w:p>
        </w:tc>
        <w:tc>
          <w:tcPr>
            <w:tcW w:w="6434" w:type="dxa"/>
            <w:tcBorders>
              <w:top w:val="single" w:color="auto" w:sz="4" w:space="0"/>
              <w:left w:val="single" w:color="auto" w:sz="4" w:space="0"/>
              <w:bottom w:val="single" w:color="auto" w:sz="4" w:space="0"/>
              <w:right w:val="single" w:color="auto" w:sz="8" w:space="0"/>
            </w:tcBorders>
            <w:noWrap w:val="0"/>
            <w:vAlign w:val="center"/>
          </w:tcPr>
          <w:p w14:paraId="16D5C24A">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时间: 202</w:t>
            </w:r>
            <w:r>
              <w:rPr>
                <w:rFonts w:hint="eastAsia" w:cs="Times New Roman"/>
                <w:highlight w:val="none"/>
                <w:lang w:val="en-US" w:eastAsia="zh-CN"/>
              </w:rPr>
              <w:t>5</w:t>
            </w:r>
            <w:r>
              <w:rPr>
                <w:rFonts w:hint="eastAsia" w:ascii="Calibri" w:hAnsi="Calibri" w:eastAsia="宋体" w:cs="Times New Roman"/>
                <w:highlight w:val="none"/>
              </w:rPr>
              <w:t>年</w:t>
            </w:r>
            <w:r>
              <w:rPr>
                <w:rFonts w:hint="eastAsia" w:cs="Times New Roman"/>
                <w:highlight w:val="none"/>
                <w:lang w:val="en-US" w:eastAsia="zh-CN"/>
              </w:rPr>
              <w:t>3</w:t>
            </w:r>
            <w:r>
              <w:rPr>
                <w:rFonts w:hint="eastAsia" w:ascii="Calibri" w:hAnsi="Calibri" w:eastAsia="宋体" w:cs="Times New Roman"/>
                <w:highlight w:val="none"/>
              </w:rPr>
              <w:t>月</w:t>
            </w:r>
            <w:r>
              <w:rPr>
                <w:rFonts w:hint="eastAsia" w:cs="Times New Roman"/>
                <w:highlight w:val="none"/>
                <w:lang w:val="en-US" w:eastAsia="zh-CN"/>
              </w:rPr>
              <w:t>20</w:t>
            </w:r>
            <w:r>
              <w:rPr>
                <w:rFonts w:hint="eastAsia" w:ascii="Calibri" w:hAnsi="Calibri" w:eastAsia="宋体" w:cs="Times New Roman"/>
                <w:highlight w:val="none"/>
              </w:rPr>
              <w:t>日</w:t>
            </w:r>
          </w:p>
          <w:p w14:paraId="47DA0E43">
            <w:p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rPr>
              <w:t>地点: 河北省邢台市南宫市东进东街12号</w:t>
            </w:r>
          </w:p>
        </w:tc>
      </w:tr>
      <w:tr w14:paraId="5D93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noWrap w:val="0"/>
            <w:vAlign w:val="center"/>
          </w:tcPr>
          <w:p w14:paraId="1800E71D">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8</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2827F1CF">
            <w:pPr>
              <w:spacing w:line="360" w:lineRule="auto"/>
              <w:jc w:val="center"/>
              <w:rPr>
                <w:rFonts w:hint="eastAsia" w:ascii="宋体" w:hAnsi="宋体" w:eastAsia="宋体" w:cs="Times New Roman"/>
                <w:sz w:val="24"/>
                <w:lang w:eastAsia="zh-CN"/>
              </w:rPr>
            </w:pPr>
            <w:r>
              <w:rPr>
                <w:rFonts w:hint="eastAsia" w:ascii="宋体" w:hAnsi="宋体" w:cs="Times New Roman"/>
                <w:sz w:val="24"/>
                <w:lang w:val="en-US" w:eastAsia="zh-CN"/>
              </w:rPr>
              <w:t>最高限价</w:t>
            </w:r>
          </w:p>
        </w:tc>
        <w:tc>
          <w:tcPr>
            <w:tcW w:w="6434" w:type="dxa"/>
            <w:tcBorders>
              <w:top w:val="single" w:color="auto" w:sz="4" w:space="0"/>
              <w:left w:val="single" w:color="auto" w:sz="4" w:space="0"/>
              <w:bottom w:val="single" w:color="auto" w:sz="4" w:space="0"/>
              <w:right w:val="single" w:color="auto" w:sz="8" w:space="0"/>
            </w:tcBorders>
            <w:noWrap w:val="0"/>
            <w:vAlign w:val="center"/>
          </w:tcPr>
          <w:p w14:paraId="0A6FA209">
            <w:pPr>
              <w:spacing w:line="360" w:lineRule="auto"/>
              <w:rPr>
                <w:rFonts w:hint="default" w:ascii="Calibri" w:hAnsi="Calibri" w:eastAsia="宋体" w:cs="Times New Roman"/>
                <w:lang w:val="en-US" w:eastAsia="zh-CN"/>
              </w:rPr>
            </w:pPr>
            <w:r>
              <w:rPr>
                <w:rFonts w:hint="eastAsia" w:cs="Times New Roman"/>
                <w:lang w:val="en-US" w:eastAsia="zh-CN"/>
              </w:rPr>
              <w:t>陆万元整</w:t>
            </w:r>
          </w:p>
        </w:tc>
      </w:tr>
    </w:tbl>
    <w:p w14:paraId="0BCE673A">
      <w:pPr>
        <w:spacing w:line="360" w:lineRule="auto"/>
        <w:ind w:firstLine="562" w:firstLineChars="200"/>
        <w:rPr>
          <w:rFonts w:hint="eastAsia" w:ascii="宋体" w:hAnsi="宋体" w:eastAsia="宋体" w:cs="宋体"/>
          <w:b/>
          <w:sz w:val="28"/>
          <w:szCs w:val="28"/>
        </w:rPr>
      </w:pPr>
    </w:p>
    <w:p w14:paraId="61D53446">
      <w:pPr>
        <w:spacing w:line="360" w:lineRule="auto"/>
        <w:ind w:firstLine="562" w:firstLineChars="200"/>
        <w:rPr>
          <w:rFonts w:hint="eastAsia" w:ascii="宋体" w:hAnsi="宋体" w:eastAsia="宋体" w:cs="宋体"/>
          <w:b/>
          <w:sz w:val="28"/>
          <w:szCs w:val="28"/>
        </w:rPr>
      </w:pPr>
    </w:p>
    <w:p w14:paraId="22E59EB3">
      <w:p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二、</w:t>
      </w:r>
      <w:r>
        <w:rPr>
          <w:rFonts w:hint="eastAsia" w:ascii="宋体" w:hAnsi="宋体" w:eastAsia="宋体" w:cs="宋体"/>
          <w:b/>
          <w:kern w:val="0"/>
          <w:sz w:val="28"/>
          <w:lang w:val="zh-CN"/>
        </w:rPr>
        <w:t>比选文件</w:t>
      </w:r>
    </w:p>
    <w:p w14:paraId="52A31AC2">
      <w:pPr>
        <w:autoSpaceDE w:val="0"/>
        <w:autoSpaceDN w:val="0"/>
        <w:spacing w:line="360" w:lineRule="auto"/>
        <w:ind w:firstLine="560" w:firstLineChars="200"/>
        <w:jc w:val="left"/>
        <w:rPr>
          <w:rFonts w:hint="eastAsia" w:ascii="宋体" w:hAnsi="宋体" w:eastAsia="宋体" w:cs="宋体"/>
          <w:kern w:val="0"/>
          <w:sz w:val="28"/>
          <w:lang w:val="zh-CN"/>
        </w:rPr>
      </w:pPr>
      <w:r>
        <w:rPr>
          <w:rFonts w:hint="eastAsia" w:ascii="宋体" w:hAnsi="宋体" w:eastAsia="宋体" w:cs="宋体"/>
          <w:kern w:val="0"/>
          <w:sz w:val="28"/>
          <w:lang w:val="zh-CN"/>
        </w:rPr>
        <w:t>比选申请人应仔细阅读比选文件，按比选文件的规定和本比选文件第二章要求的格式编写比选申请书。</w:t>
      </w:r>
    </w:p>
    <w:p w14:paraId="01F96B34">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rPr>
        <w:t>三</w:t>
      </w:r>
      <w:r>
        <w:rPr>
          <w:rFonts w:hint="eastAsia" w:ascii="宋体" w:hAnsi="宋体" w:eastAsia="宋体" w:cs="宋体"/>
          <w:b/>
          <w:sz w:val="28"/>
          <w:szCs w:val="28"/>
          <w:highlight w:val="none"/>
        </w:rPr>
        <w:t>、</w:t>
      </w:r>
      <w:r>
        <w:rPr>
          <w:rFonts w:hint="eastAsia" w:ascii="宋体" w:hAnsi="宋体" w:eastAsia="宋体" w:cs="宋体"/>
          <w:b/>
          <w:kern w:val="0"/>
          <w:sz w:val="28"/>
          <w:highlight w:val="none"/>
          <w:lang w:val="zh-CN"/>
        </w:rPr>
        <w:t>比选申请书</w:t>
      </w:r>
    </w:p>
    <w:p w14:paraId="7128154B">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1、</w:t>
      </w:r>
      <w:r>
        <w:rPr>
          <w:rFonts w:hint="eastAsia" w:ascii="宋体" w:hAnsi="宋体" w:eastAsia="宋体" w:cs="宋体"/>
          <w:b/>
          <w:kern w:val="0"/>
          <w:sz w:val="28"/>
          <w:highlight w:val="none"/>
          <w:lang w:val="zh-CN"/>
        </w:rPr>
        <w:t>比选申请书的编制</w:t>
      </w:r>
    </w:p>
    <w:p w14:paraId="78CC72CF">
      <w:pPr>
        <w:autoSpaceDE w:val="0"/>
        <w:autoSpaceDN w:val="0"/>
        <w:spacing w:line="360" w:lineRule="auto"/>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 xml:space="preserve">    （1） </w:t>
      </w:r>
      <w:r>
        <w:rPr>
          <w:rFonts w:hint="eastAsia" w:ascii="宋体" w:hAnsi="宋体" w:eastAsia="宋体" w:cs="宋体"/>
          <w:kern w:val="0"/>
          <w:sz w:val="28"/>
          <w:highlight w:val="none"/>
          <w:lang w:val="zh-CN"/>
        </w:rPr>
        <w:t>比选申请书的格式</w:t>
      </w:r>
    </w:p>
    <w:p w14:paraId="30B0EDEF">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w:t>
      </w:r>
      <w:r>
        <w:rPr>
          <w:rFonts w:hint="eastAsia" w:ascii="宋体" w:hAnsi="宋体" w:cs="宋体"/>
          <w:kern w:val="0"/>
          <w:sz w:val="28"/>
          <w:highlight w:val="none"/>
          <w:lang w:val="en-US" w:eastAsia="zh-CN"/>
        </w:rPr>
        <w:t>参考</w:t>
      </w:r>
      <w:r>
        <w:rPr>
          <w:rFonts w:hint="eastAsia" w:ascii="宋体" w:hAnsi="宋体" w:eastAsia="宋体" w:cs="宋体"/>
          <w:kern w:val="0"/>
          <w:sz w:val="28"/>
          <w:highlight w:val="none"/>
          <w:lang w:val="zh-CN"/>
        </w:rPr>
        <w:t>第二章“比选申请书格式”进行编写。本比选文件要求的证明文件比选申请人必须提供，本比选文件没有要求的证明文件，比选申请人认为需要提供的，也可以提供。</w:t>
      </w:r>
    </w:p>
    <w:p w14:paraId="58F6ABD8">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（2）</w:t>
      </w:r>
      <w:r>
        <w:rPr>
          <w:rFonts w:hint="eastAsia" w:ascii="宋体" w:hAnsi="宋体" w:eastAsia="宋体" w:cs="宋体"/>
          <w:kern w:val="0"/>
          <w:sz w:val="28"/>
          <w:highlight w:val="none"/>
          <w:lang w:val="zh-CN"/>
        </w:rPr>
        <w:t>比选申请书应全部用不褪色的墨水（粉）书写或打印，不得有任何涂改。比选申请书副本应为正本的复印件（包括证明文件）。未按要求编制比选申请书的视为无效处理。</w:t>
      </w:r>
    </w:p>
    <w:p w14:paraId="532CF064">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（3）</w:t>
      </w:r>
      <w:r>
        <w:rPr>
          <w:rFonts w:hint="eastAsia" w:ascii="宋体" w:hAnsi="宋体" w:eastAsia="宋体" w:cs="宋体"/>
          <w:kern w:val="0"/>
          <w:sz w:val="28"/>
          <w:highlight w:val="none"/>
          <w:lang w:val="zh-CN"/>
        </w:rPr>
        <w:t>比选申请书应分项目编写，正本一份、副本</w:t>
      </w:r>
      <w:r>
        <w:rPr>
          <w:rFonts w:hint="eastAsia" w:ascii="宋体" w:hAnsi="宋体" w:eastAsia="宋体" w:cs="宋体"/>
          <w:kern w:val="0"/>
          <w:sz w:val="28"/>
          <w:highlight w:val="none"/>
          <w:u w:val="single"/>
          <w:lang w:val="zh-CN"/>
        </w:rPr>
        <w:t xml:space="preserve"> </w:t>
      </w:r>
      <w:r>
        <w:rPr>
          <w:rFonts w:hint="eastAsia" w:ascii="宋体" w:hAnsi="宋体" w:eastAsia="宋体" w:cs="宋体"/>
          <w:kern w:val="0"/>
          <w:sz w:val="28"/>
          <w:highlight w:val="none"/>
          <w:u w:val="single"/>
          <w:lang w:val="en-US" w:eastAsia="zh-CN"/>
        </w:rPr>
        <w:t xml:space="preserve"> </w:t>
      </w:r>
      <w:r>
        <w:rPr>
          <w:rFonts w:hint="eastAsia" w:ascii="宋体" w:hAnsi="宋体" w:cs="宋体"/>
          <w:kern w:val="0"/>
          <w:sz w:val="28"/>
          <w:highlight w:val="none"/>
          <w:u w:val="single"/>
          <w:lang w:val="en-US" w:eastAsia="zh-CN"/>
        </w:rPr>
        <w:t>两</w:t>
      </w:r>
      <w:r>
        <w:rPr>
          <w:rFonts w:hint="eastAsia" w:ascii="宋体" w:hAnsi="宋体" w:eastAsia="宋体" w:cs="宋体"/>
          <w:kern w:val="0"/>
          <w:sz w:val="28"/>
          <w:highlight w:val="none"/>
          <w:u w:val="single"/>
          <w:lang w:val="zh-CN"/>
        </w:rPr>
        <w:t xml:space="preserve">  </w:t>
      </w:r>
      <w:r>
        <w:rPr>
          <w:rFonts w:hint="eastAsia" w:ascii="宋体" w:hAnsi="宋体" w:eastAsia="宋体" w:cs="宋体"/>
          <w:kern w:val="0"/>
          <w:sz w:val="28"/>
          <w:highlight w:val="none"/>
          <w:lang w:val="zh-CN"/>
        </w:rPr>
        <w:t>份（与前附表一致）。正本和副本的封面上应清楚的标记“正本”和“副本”的字样。正副本内容应完全一致，如不一致时，以正本为准。</w:t>
      </w:r>
    </w:p>
    <w:p w14:paraId="7E32D0D5">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（4）</w:t>
      </w:r>
      <w:r>
        <w:rPr>
          <w:rFonts w:hint="eastAsia" w:ascii="宋体" w:hAnsi="宋体" w:eastAsia="宋体" w:cs="宋体"/>
          <w:kern w:val="0"/>
          <w:sz w:val="28"/>
          <w:highlight w:val="none"/>
          <w:lang w:val="zh-CN"/>
        </w:rPr>
        <w:t>比选申请书的正副本应分别装订成册</w:t>
      </w:r>
      <w:r>
        <w:rPr>
          <w:rFonts w:hint="eastAsia" w:ascii="宋体" w:hAnsi="宋体" w:cs="宋体"/>
          <w:kern w:val="0"/>
          <w:sz w:val="28"/>
          <w:highlight w:val="none"/>
          <w:lang w:val="zh-CN"/>
        </w:rPr>
        <w:t>。</w:t>
      </w:r>
    </w:p>
    <w:p w14:paraId="69E28514">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2、</w:t>
      </w:r>
      <w:r>
        <w:rPr>
          <w:rFonts w:hint="eastAsia" w:ascii="宋体" w:hAnsi="宋体" w:eastAsia="宋体" w:cs="宋体"/>
          <w:b/>
          <w:kern w:val="0"/>
          <w:sz w:val="28"/>
          <w:highlight w:val="none"/>
          <w:lang w:val="zh-CN"/>
        </w:rPr>
        <w:t>比选申请书的签署</w:t>
      </w:r>
    </w:p>
    <w:p w14:paraId="72B39B7C">
      <w:pPr>
        <w:pStyle w:val="4"/>
        <w:spacing w:line="560" w:lineRule="exact"/>
        <w:ind w:left="105" w:leftChars="50" w:right="149" w:rightChars="71" w:firstLine="560" w:firstLineChars="200"/>
        <w:rPr>
          <w:rFonts w:hint="eastAsia" w:ascii="宋体" w:hAnsi="宋体" w:eastAsia="宋体" w:cs="宋体"/>
          <w:b/>
          <w:bCs/>
          <w:kern w:val="0"/>
          <w:sz w:val="28"/>
          <w:highlight w:val="none"/>
          <w:lang w:val="zh-CN"/>
        </w:rPr>
      </w:pPr>
      <w:r>
        <w:rPr>
          <w:rFonts w:hint="eastAsia" w:ascii="宋体" w:hAnsi="宋体" w:eastAsia="宋体" w:cs="宋体"/>
          <w:sz w:val="28"/>
          <w:szCs w:val="28"/>
          <w:highlight w:val="none"/>
        </w:rPr>
        <w:t>（1）</w:t>
      </w:r>
      <w:r>
        <w:rPr>
          <w:rFonts w:hint="eastAsia" w:ascii="宋体" w:hAnsi="宋体" w:eastAsia="宋体" w:cs="宋体"/>
          <w:b/>
          <w:bCs/>
          <w:kern w:val="0"/>
          <w:sz w:val="28"/>
          <w:highlight w:val="none"/>
          <w:lang w:val="zh-CN"/>
        </w:rPr>
        <w:t>比选申请人应在比选申请书封面及</w:t>
      </w:r>
      <w:r>
        <w:rPr>
          <w:rFonts w:hint="eastAsia" w:ascii="宋体" w:hAnsi="宋体" w:eastAsia="宋体" w:cs="宋体"/>
          <w:b/>
          <w:bCs/>
          <w:kern w:val="0"/>
          <w:sz w:val="28"/>
          <w:highlight w:val="none"/>
          <w:lang w:val="en-US" w:eastAsia="zh-CN"/>
        </w:rPr>
        <w:t>指定位置</w:t>
      </w:r>
      <w:r>
        <w:rPr>
          <w:rFonts w:hint="eastAsia" w:ascii="宋体" w:hAnsi="宋体" w:eastAsia="宋体" w:cs="宋体"/>
          <w:b/>
          <w:bCs/>
          <w:kern w:val="0"/>
          <w:sz w:val="28"/>
          <w:highlight w:val="none"/>
          <w:lang w:val="zh-CN"/>
        </w:rPr>
        <w:t>加盖投标人单位（法定名称）章，否则申请书无效。</w:t>
      </w:r>
    </w:p>
    <w:p w14:paraId="1DCD51E7">
      <w:pPr>
        <w:autoSpaceDE w:val="0"/>
        <w:autoSpaceDN w:val="0"/>
        <w:spacing w:line="560" w:lineRule="exact"/>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（2）</w:t>
      </w:r>
      <w:r>
        <w:rPr>
          <w:rFonts w:hint="eastAsia" w:ascii="宋体" w:hAnsi="宋体" w:eastAsia="宋体" w:cs="宋体"/>
          <w:kern w:val="0"/>
          <w:sz w:val="28"/>
          <w:highlight w:val="none"/>
          <w:lang w:val="zh-CN"/>
        </w:rPr>
        <w:t>比选申请书的密封与标识：</w:t>
      </w:r>
    </w:p>
    <w:p w14:paraId="303E868B">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比选申请书的正本与副本应包装在同一封套内，比选申请书的封套应保证其密封性，在骑缝处加盖比选申请人单位公章。</w:t>
      </w:r>
    </w:p>
    <w:p w14:paraId="52FBC2D8">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sz w:val="28"/>
          <w:szCs w:val="28"/>
          <w:highlight w:val="none"/>
        </w:rPr>
        <w:t>（3）</w:t>
      </w:r>
      <w:r>
        <w:rPr>
          <w:rFonts w:hint="eastAsia" w:ascii="宋体" w:hAnsi="宋体" w:eastAsia="宋体" w:cs="宋体"/>
          <w:kern w:val="0"/>
          <w:sz w:val="28"/>
          <w:highlight w:val="none"/>
          <w:lang w:val="zh-CN"/>
        </w:rPr>
        <w:t>未按以上要求密封和加写标记的比选申请书将不予受理。</w:t>
      </w:r>
    </w:p>
    <w:p w14:paraId="1E6BA01F">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rPr>
        <w:t>3、</w:t>
      </w:r>
      <w:r>
        <w:rPr>
          <w:rFonts w:hint="eastAsia" w:ascii="宋体" w:hAnsi="宋体" w:eastAsia="宋体" w:cs="宋体"/>
          <w:b/>
          <w:kern w:val="0"/>
          <w:sz w:val="28"/>
          <w:highlight w:val="none"/>
          <w:lang w:val="zh-CN"/>
        </w:rPr>
        <w:t>比选申请书的递交</w:t>
      </w:r>
    </w:p>
    <w:p w14:paraId="0A84BDB9">
      <w:pPr>
        <w:autoSpaceDE w:val="0"/>
        <w:autoSpaceDN w:val="0"/>
        <w:spacing w:line="360" w:lineRule="auto"/>
        <w:ind w:firstLine="560" w:firstLineChars="200"/>
        <w:jc w:val="left"/>
        <w:rPr>
          <w:rFonts w:hint="eastAsia" w:ascii="宋体" w:hAnsi="宋体" w:eastAsia="宋体" w:cs="宋体"/>
          <w:kern w:val="0"/>
          <w:sz w:val="28"/>
          <w:highlight w:val="none"/>
          <w:lang w:val="zh-CN"/>
        </w:rPr>
      </w:pPr>
      <w:r>
        <w:rPr>
          <w:rFonts w:hint="eastAsia" w:ascii="宋体" w:hAnsi="宋体" w:eastAsia="宋体" w:cs="宋体"/>
          <w:kern w:val="0"/>
          <w:sz w:val="28"/>
          <w:highlight w:val="none"/>
          <w:lang w:val="zh-CN"/>
        </w:rPr>
        <w:t>比选申请书应该在比选申请人须知前附表中规定的比选申请书提交截止时间前提交。迟到的比选申请书比选人将不予接收。</w:t>
      </w:r>
    </w:p>
    <w:p w14:paraId="30C61C1C">
      <w:pPr>
        <w:autoSpaceDE w:val="0"/>
        <w:autoSpaceDN w:val="0"/>
        <w:spacing w:line="360" w:lineRule="auto"/>
        <w:ind w:firstLine="562" w:firstLineChars="200"/>
        <w:jc w:val="left"/>
        <w:rPr>
          <w:rFonts w:hint="eastAsia" w:ascii="宋体" w:hAnsi="宋体" w:eastAsia="宋体" w:cs="宋体"/>
          <w:b/>
          <w:kern w:val="0"/>
          <w:sz w:val="28"/>
          <w:highlight w:val="none"/>
          <w:lang w:val="zh-CN"/>
        </w:rPr>
      </w:pP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t>、</w:t>
      </w:r>
      <w:r>
        <w:rPr>
          <w:rFonts w:hint="eastAsia" w:ascii="宋体" w:hAnsi="宋体" w:eastAsia="宋体" w:cs="宋体"/>
          <w:b/>
          <w:kern w:val="0"/>
          <w:sz w:val="28"/>
          <w:highlight w:val="none"/>
          <w:lang w:val="zh-CN"/>
        </w:rPr>
        <w:t>中</w:t>
      </w:r>
      <w:r>
        <w:rPr>
          <w:rFonts w:hint="eastAsia" w:ascii="宋体" w:hAnsi="宋体" w:eastAsia="宋体" w:cs="宋体"/>
          <w:b/>
          <w:kern w:val="0"/>
          <w:sz w:val="28"/>
          <w:highlight w:val="none"/>
        </w:rPr>
        <w:t xml:space="preserve"> </w:t>
      </w:r>
      <w:r>
        <w:rPr>
          <w:rFonts w:hint="eastAsia" w:ascii="宋体" w:hAnsi="宋体" w:eastAsia="宋体" w:cs="宋体"/>
          <w:b/>
          <w:kern w:val="0"/>
          <w:sz w:val="28"/>
          <w:highlight w:val="none"/>
          <w:lang w:val="zh-CN"/>
        </w:rPr>
        <w:t>选</w:t>
      </w:r>
    </w:p>
    <w:p w14:paraId="03E68DFC">
      <w:pPr>
        <w:autoSpaceDE w:val="0"/>
        <w:autoSpaceDN w:val="0"/>
        <w:spacing w:line="360" w:lineRule="auto"/>
        <w:ind w:firstLine="560" w:firstLineChars="200"/>
        <w:jc w:val="left"/>
        <w:rPr>
          <w:rFonts w:hint="eastAsia" w:ascii="宋体" w:hAnsi="宋体" w:eastAsia="宋体" w:cs="宋体"/>
          <w:kern w:val="0"/>
          <w:sz w:val="28"/>
          <w:lang w:val="zh-CN"/>
        </w:rPr>
      </w:pPr>
      <w:r>
        <w:rPr>
          <w:rFonts w:hint="eastAsia" w:ascii="宋体" w:hAnsi="宋体" w:eastAsia="宋体" w:cs="宋体"/>
          <w:kern w:val="0"/>
          <w:sz w:val="28"/>
          <w:highlight w:val="none"/>
          <w:lang w:val="zh-CN"/>
        </w:rPr>
        <w:t>按照</w:t>
      </w:r>
      <w:r>
        <w:rPr>
          <w:rFonts w:hint="eastAsia" w:ascii="宋体" w:hAnsi="宋体" w:cs="宋体"/>
          <w:kern w:val="0"/>
          <w:sz w:val="28"/>
          <w:highlight w:val="none"/>
          <w:lang w:val="en-US" w:eastAsia="zh-CN"/>
        </w:rPr>
        <w:t>报价由低到高</w:t>
      </w:r>
      <w:r>
        <w:rPr>
          <w:rFonts w:hint="eastAsia" w:ascii="宋体" w:hAnsi="宋体" w:eastAsia="宋体" w:cs="宋体"/>
          <w:kern w:val="0"/>
          <w:sz w:val="28"/>
          <w:highlight w:val="none"/>
          <w:lang w:val="zh-CN"/>
        </w:rPr>
        <w:t>的顺序推荐中标候选人。</w:t>
      </w:r>
    </w:p>
    <w:p w14:paraId="1C45536A">
      <w:pPr>
        <w:autoSpaceDE w:val="0"/>
        <w:autoSpaceDN w:val="0"/>
        <w:adjustRightInd w:val="0"/>
        <w:spacing w:line="360" w:lineRule="auto"/>
        <w:rPr>
          <w:rFonts w:hint="eastAsia" w:ascii="宋体" w:hAnsi="宋体" w:eastAsia="宋体" w:cs="宋体"/>
          <w:kern w:val="0"/>
          <w:sz w:val="32"/>
          <w:lang w:val="zh-CN"/>
        </w:rPr>
      </w:pPr>
    </w:p>
    <w:p w14:paraId="02EA6DCE">
      <w:pPr>
        <w:autoSpaceDE w:val="0"/>
        <w:autoSpaceDN w:val="0"/>
        <w:adjustRightInd w:val="0"/>
        <w:spacing w:line="360" w:lineRule="auto"/>
        <w:rPr>
          <w:rFonts w:hint="eastAsia" w:ascii="宋体" w:hAnsi="宋体" w:eastAsia="宋体" w:cs="宋体"/>
          <w:kern w:val="0"/>
          <w:sz w:val="32"/>
          <w:lang w:val="zh-CN"/>
        </w:rPr>
      </w:pPr>
    </w:p>
    <w:p w14:paraId="6BD6146F">
      <w:pPr>
        <w:autoSpaceDE w:val="0"/>
        <w:autoSpaceDN w:val="0"/>
        <w:adjustRightInd w:val="0"/>
        <w:spacing w:line="360" w:lineRule="auto"/>
        <w:rPr>
          <w:rFonts w:hint="eastAsia" w:ascii="宋体" w:hAnsi="宋体" w:eastAsia="宋体" w:cs="宋体"/>
          <w:kern w:val="0"/>
          <w:sz w:val="32"/>
          <w:lang w:val="zh-CN"/>
        </w:rPr>
      </w:pPr>
    </w:p>
    <w:p w14:paraId="7994B59B">
      <w:pPr>
        <w:autoSpaceDE w:val="0"/>
        <w:autoSpaceDN w:val="0"/>
        <w:adjustRightInd w:val="0"/>
        <w:spacing w:line="360" w:lineRule="auto"/>
        <w:rPr>
          <w:rFonts w:hint="eastAsia" w:ascii="宋体" w:hAnsi="宋体" w:eastAsia="宋体" w:cs="宋体"/>
          <w:kern w:val="0"/>
          <w:sz w:val="32"/>
          <w:lang w:val="zh-CN"/>
        </w:rPr>
      </w:pPr>
    </w:p>
    <w:p w14:paraId="7EB8E2C0">
      <w:pPr>
        <w:autoSpaceDE w:val="0"/>
        <w:autoSpaceDN w:val="0"/>
        <w:adjustRightInd w:val="0"/>
        <w:spacing w:line="360" w:lineRule="auto"/>
        <w:rPr>
          <w:rFonts w:hint="eastAsia" w:ascii="宋体" w:hAnsi="宋体" w:eastAsia="宋体" w:cs="宋体"/>
          <w:kern w:val="0"/>
          <w:sz w:val="32"/>
          <w:lang w:val="zh-CN"/>
        </w:rPr>
      </w:pPr>
    </w:p>
    <w:p w14:paraId="370FD3C8">
      <w:pPr>
        <w:autoSpaceDE w:val="0"/>
        <w:autoSpaceDN w:val="0"/>
        <w:adjustRightInd w:val="0"/>
        <w:spacing w:line="360" w:lineRule="auto"/>
        <w:jc w:val="center"/>
        <w:rPr>
          <w:rFonts w:hint="eastAsia" w:ascii="宋体" w:hAnsi="宋体" w:eastAsia="宋体" w:cs="宋体"/>
          <w:b/>
          <w:sz w:val="28"/>
          <w:lang w:val="en-US" w:eastAsia="zh-CN"/>
        </w:rPr>
      </w:pPr>
      <w:r>
        <w:rPr>
          <w:rFonts w:hint="eastAsia" w:ascii="宋体" w:hAnsi="宋体" w:eastAsia="宋体" w:cs="宋体"/>
          <w:kern w:val="0"/>
          <w:sz w:val="32"/>
          <w:lang w:val="zh-CN"/>
        </w:rPr>
        <w:br w:type="page"/>
      </w:r>
      <w:r>
        <w:rPr>
          <w:rFonts w:hint="eastAsia" w:ascii="宋体" w:hAnsi="宋体" w:eastAsia="宋体" w:cs="宋体"/>
          <w:kern w:val="0"/>
          <w:sz w:val="32"/>
          <w:lang w:val="zh-CN"/>
        </w:rPr>
        <w:t>第二章  比选申请书</w:t>
      </w:r>
      <w:r>
        <w:rPr>
          <w:rFonts w:hint="eastAsia" w:ascii="宋体" w:hAnsi="宋体" w:cs="宋体"/>
          <w:kern w:val="0"/>
          <w:sz w:val="32"/>
          <w:lang w:val="en-US" w:eastAsia="zh-CN"/>
        </w:rPr>
        <w:t>参考</w:t>
      </w:r>
      <w:r>
        <w:rPr>
          <w:rFonts w:hint="eastAsia" w:ascii="宋体" w:hAnsi="宋体" w:eastAsia="宋体" w:cs="宋体"/>
          <w:kern w:val="0"/>
          <w:sz w:val="32"/>
          <w:lang w:val="en-US" w:eastAsia="zh-CN"/>
        </w:rPr>
        <w:t>格式</w:t>
      </w:r>
    </w:p>
    <w:p w14:paraId="23219A98">
      <w:pPr>
        <w:spacing w:line="360" w:lineRule="auto"/>
        <w:jc w:val="right"/>
        <w:rPr>
          <w:rFonts w:hint="eastAsia" w:ascii="宋体" w:hAnsi="宋体" w:eastAsia="宋体" w:cs="宋体"/>
          <w:b/>
          <w:bCs/>
          <w:sz w:val="36"/>
          <w:szCs w:val="36"/>
        </w:rPr>
      </w:pPr>
    </w:p>
    <w:p w14:paraId="2AD6E914">
      <w:pPr>
        <w:spacing w:line="360" w:lineRule="auto"/>
        <w:jc w:val="right"/>
        <w:rPr>
          <w:rFonts w:hint="eastAsia" w:ascii="宋体" w:hAnsi="宋体" w:eastAsia="宋体" w:cs="宋体"/>
          <w:b/>
          <w:bCs/>
          <w:sz w:val="36"/>
          <w:szCs w:val="36"/>
        </w:rPr>
      </w:pPr>
      <w:r>
        <w:rPr>
          <w:rFonts w:hint="eastAsia" w:ascii="宋体" w:hAnsi="宋体" w:eastAsia="宋体" w:cs="宋体"/>
          <w:b/>
          <w:bCs/>
          <w:sz w:val="36"/>
          <w:szCs w:val="36"/>
        </w:rPr>
        <w:t>正本（或副本）</w:t>
      </w:r>
    </w:p>
    <w:p w14:paraId="02B93B69">
      <w:pPr>
        <w:spacing w:line="360" w:lineRule="auto"/>
        <w:rPr>
          <w:rFonts w:hint="eastAsia" w:ascii="宋体" w:hAnsi="宋体" w:eastAsia="宋体" w:cs="宋体"/>
          <w:sz w:val="28"/>
        </w:rPr>
      </w:pPr>
    </w:p>
    <w:p w14:paraId="7F78C936">
      <w:pPr>
        <w:spacing w:line="360" w:lineRule="auto"/>
        <w:jc w:val="center"/>
        <w:rPr>
          <w:rFonts w:hint="eastAsia" w:ascii="宋体" w:hAnsi="宋体" w:eastAsia="宋体" w:cs="宋体"/>
          <w:sz w:val="28"/>
        </w:rPr>
      </w:pPr>
      <w:r>
        <w:rPr>
          <w:rFonts w:hint="eastAsia" w:ascii="宋体" w:hAnsi="宋体" w:eastAsia="方正大标宋简体" w:cs="Times New Roman"/>
          <w:bCs/>
          <w:spacing w:val="-6"/>
          <w:sz w:val="32"/>
          <w:szCs w:val="32"/>
          <w:u w:val="single"/>
        </w:rPr>
        <w:t>（项目名称）</w:t>
      </w:r>
    </w:p>
    <w:p w14:paraId="1974A177">
      <w:pPr>
        <w:spacing w:line="360" w:lineRule="auto"/>
        <w:rPr>
          <w:rFonts w:hint="eastAsia" w:ascii="宋体" w:hAnsi="宋体" w:eastAsia="宋体" w:cs="宋体"/>
          <w:sz w:val="28"/>
        </w:rPr>
      </w:pPr>
    </w:p>
    <w:p w14:paraId="661974EA">
      <w:pPr>
        <w:spacing w:line="360" w:lineRule="auto"/>
        <w:rPr>
          <w:rFonts w:hint="eastAsia" w:ascii="宋体" w:hAnsi="宋体" w:eastAsia="宋体" w:cs="宋体"/>
          <w:sz w:val="28"/>
        </w:rPr>
      </w:pPr>
    </w:p>
    <w:p w14:paraId="1B185CAF">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比</w:t>
      </w:r>
    </w:p>
    <w:p w14:paraId="7797E726">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选</w:t>
      </w:r>
    </w:p>
    <w:p w14:paraId="3ED54BD5">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申</w:t>
      </w:r>
    </w:p>
    <w:p w14:paraId="77CA40DF">
      <w:pPr>
        <w:spacing w:line="360" w:lineRule="auto"/>
        <w:jc w:val="center"/>
        <w:rPr>
          <w:rFonts w:hint="eastAsia" w:ascii="宋体" w:hAnsi="宋体" w:eastAsia="宋体" w:cs="宋体"/>
          <w:b/>
          <w:bCs/>
          <w:kern w:val="0"/>
          <w:sz w:val="52"/>
          <w:szCs w:val="52"/>
          <w:lang w:val="zh-CN"/>
        </w:rPr>
      </w:pPr>
      <w:r>
        <w:rPr>
          <w:rFonts w:hint="eastAsia" w:ascii="宋体" w:hAnsi="宋体" w:eastAsia="宋体" w:cs="宋体"/>
          <w:b/>
          <w:bCs/>
          <w:kern w:val="0"/>
          <w:sz w:val="52"/>
          <w:szCs w:val="52"/>
          <w:lang w:val="zh-CN"/>
        </w:rPr>
        <w:t>请</w:t>
      </w:r>
    </w:p>
    <w:p w14:paraId="08BFABC9">
      <w:pPr>
        <w:spacing w:line="360" w:lineRule="auto"/>
        <w:jc w:val="center"/>
        <w:rPr>
          <w:rFonts w:hint="eastAsia" w:ascii="宋体" w:hAnsi="宋体" w:eastAsia="宋体" w:cs="宋体"/>
          <w:kern w:val="0"/>
          <w:sz w:val="36"/>
          <w:lang w:val="zh-CN"/>
        </w:rPr>
      </w:pPr>
      <w:r>
        <w:rPr>
          <w:rFonts w:hint="eastAsia" w:ascii="宋体" w:hAnsi="宋体" w:eastAsia="宋体" w:cs="宋体"/>
          <w:b/>
          <w:bCs/>
          <w:kern w:val="0"/>
          <w:sz w:val="52"/>
          <w:szCs w:val="52"/>
          <w:lang w:val="zh-CN"/>
        </w:rPr>
        <w:t>书</w:t>
      </w:r>
    </w:p>
    <w:p w14:paraId="18D71C13">
      <w:pPr>
        <w:spacing w:line="360" w:lineRule="auto"/>
        <w:rPr>
          <w:rFonts w:hint="eastAsia" w:ascii="宋体" w:hAnsi="宋体" w:eastAsia="宋体" w:cs="宋体"/>
          <w:sz w:val="28"/>
        </w:rPr>
      </w:pPr>
      <w:r>
        <w:rPr>
          <w:rFonts w:hint="eastAsia" w:ascii="宋体" w:hAnsi="宋体" w:eastAsia="宋体" w:cs="宋体"/>
          <w:sz w:val="28"/>
        </w:rPr>
        <w:t xml:space="preserve"> </w:t>
      </w:r>
    </w:p>
    <w:p w14:paraId="0F46AA87">
      <w:pPr>
        <w:spacing w:line="360" w:lineRule="auto"/>
        <w:rPr>
          <w:rFonts w:hint="eastAsia" w:ascii="宋体" w:hAnsi="宋体" w:eastAsia="宋体" w:cs="宋体"/>
          <w:sz w:val="28"/>
        </w:rPr>
      </w:pPr>
    </w:p>
    <w:p w14:paraId="75AD8B38">
      <w:pPr>
        <w:spacing w:line="360" w:lineRule="auto"/>
        <w:ind w:firstLine="2240" w:firstLineChars="800"/>
        <w:rPr>
          <w:rFonts w:hint="eastAsia" w:ascii="仿宋" w:hAnsi="仿宋" w:eastAsia="仿宋" w:cs="仿宋_GB2312"/>
          <w:color w:val="auto"/>
          <w:sz w:val="28"/>
          <w:szCs w:val="28"/>
        </w:rPr>
      </w:pPr>
    </w:p>
    <w:p w14:paraId="1365E204">
      <w:pPr>
        <w:spacing w:line="360" w:lineRule="auto"/>
        <w:ind w:firstLine="2240" w:firstLineChars="800"/>
        <w:rPr>
          <w:rFonts w:hint="eastAsia" w:ascii="仿宋" w:hAnsi="仿宋" w:eastAsia="仿宋" w:cs="仿宋_GB2312"/>
          <w:color w:val="auto"/>
          <w:sz w:val="28"/>
          <w:szCs w:val="28"/>
        </w:rPr>
      </w:pPr>
    </w:p>
    <w:p w14:paraId="50F749F2">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比选申请人：</w:t>
      </w:r>
      <w:r>
        <w:rPr>
          <w:rFonts w:hint="eastAsia" w:ascii="宋体" w:hAnsi="宋体" w:eastAsia="宋体" w:cs="宋体"/>
          <w:color w:val="auto"/>
          <w:sz w:val="28"/>
          <w:szCs w:val="28"/>
          <w:u w:val="single"/>
        </w:rPr>
        <w:t xml:space="preserve">               （盖单位公章）</w:t>
      </w:r>
      <w:r>
        <w:rPr>
          <w:rFonts w:hint="eastAsia" w:ascii="宋体" w:hAnsi="宋体" w:eastAsia="宋体" w:cs="宋体"/>
          <w:color w:val="auto"/>
          <w:sz w:val="28"/>
          <w:szCs w:val="28"/>
        </w:rPr>
        <w:t xml:space="preserve"> </w:t>
      </w:r>
    </w:p>
    <w:p w14:paraId="5BE8E9E4">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法定代表人（签字或盖章）： </w:t>
      </w:r>
      <w:r>
        <w:rPr>
          <w:rFonts w:hint="eastAsia" w:ascii="宋体" w:hAnsi="宋体" w:eastAsia="宋体" w:cs="宋体"/>
          <w:color w:val="auto"/>
          <w:sz w:val="28"/>
          <w:szCs w:val="28"/>
          <w:u w:val="single"/>
        </w:rPr>
        <w:t xml:space="preserve">               </w:t>
      </w:r>
    </w:p>
    <w:p w14:paraId="701DD4A3">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14:paraId="3BB41092">
      <w:pPr>
        <w:rPr>
          <w:rFonts w:hint="eastAsia" w:ascii="宋体" w:hAnsi="宋体" w:eastAsia="宋体" w:cs="宋体"/>
          <w:b/>
          <w:sz w:val="44"/>
          <w:szCs w:val="44"/>
        </w:rPr>
      </w:pPr>
    </w:p>
    <w:p w14:paraId="08CEA581">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14:paraId="0ACA2C51">
      <w:pPr>
        <w:spacing w:line="360" w:lineRule="auto"/>
        <w:jc w:val="left"/>
        <w:rPr>
          <w:rFonts w:hint="eastAsia" w:ascii="宋体" w:hAnsi="宋体" w:eastAsia="宋体" w:cs="宋体"/>
          <w:sz w:val="32"/>
          <w:lang w:eastAsia="zh-CN"/>
        </w:rPr>
      </w:pPr>
      <w:r>
        <w:rPr>
          <w:rFonts w:hint="eastAsia" w:ascii="宋体" w:hAnsi="宋体" w:eastAsia="宋体" w:cs="宋体"/>
          <w:sz w:val="32"/>
          <w:szCs w:val="32"/>
          <w:lang w:val="zh-CN"/>
        </w:rPr>
        <w:t>一、</w:t>
      </w:r>
      <w:r>
        <w:rPr>
          <w:rFonts w:hint="eastAsia" w:ascii="宋体" w:hAnsi="宋体" w:cs="宋体"/>
          <w:sz w:val="32"/>
          <w:szCs w:val="32"/>
          <w:lang w:val="en-US" w:eastAsia="zh-CN"/>
        </w:rPr>
        <w:t>基本情况</w:t>
      </w:r>
    </w:p>
    <w:p w14:paraId="656FC609">
      <w:pPr>
        <w:spacing w:line="360" w:lineRule="auto"/>
        <w:jc w:val="left"/>
        <w:rPr>
          <w:rFonts w:hint="eastAsia" w:ascii="宋体" w:hAnsi="宋体" w:eastAsia="宋体" w:cs="宋体"/>
          <w:sz w:val="32"/>
          <w:szCs w:val="32"/>
        </w:rPr>
      </w:pPr>
      <w:r>
        <w:rPr>
          <w:rFonts w:hint="eastAsia" w:ascii="宋体" w:hAnsi="宋体" w:cs="宋体"/>
          <w:sz w:val="32"/>
          <w:szCs w:val="32"/>
          <w:lang w:val="en-US" w:eastAsia="zh-CN"/>
        </w:rPr>
        <w:t>二</w:t>
      </w:r>
      <w:r>
        <w:rPr>
          <w:rFonts w:hint="eastAsia" w:ascii="宋体" w:hAnsi="宋体" w:eastAsia="宋体" w:cs="宋体"/>
          <w:sz w:val="32"/>
          <w:szCs w:val="32"/>
        </w:rPr>
        <w:t>、法定代表人身份证明</w:t>
      </w:r>
    </w:p>
    <w:p w14:paraId="635BD18E">
      <w:pPr>
        <w:spacing w:line="360" w:lineRule="auto"/>
        <w:jc w:val="left"/>
        <w:rPr>
          <w:rFonts w:hint="eastAsia" w:ascii="宋体" w:hAnsi="宋体" w:eastAsia="宋体" w:cs="宋体"/>
          <w:sz w:val="32"/>
          <w:szCs w:val="32"/>
        </w:rPr>
      </w:pPr>
      <w:r>
        <w:rPr>
          <w:rFonts w:hint="eastAsia" w:ascii="宋体" w:hAnsi="宋体" w:cs="宋体"/>
          <w:sz w:val="32"/>
          <w:szCs w:val="32"/>
          <w:lang w:val="en-US" w:eastAsia="zh-CN"/>
        </w:rPr>
        <w:t>三</w:t>
      </w:r>
      <w:r>
        <w:rPr>
          <w:rFonts w:hint="eastAsia" w:ascii="宋体" w:hAnsi="宋体" w:eastAsia="宋体" w:cs="宋体"/>
          <w:sz w:val="32"/>
          <w:szCs w:val="32"/>
        </w:rPr>
        <w:t>、授权委托书</w:t>
      </w:r>
    </w:p>
    <w:p w14:paraId="5BF30860">
      <w:pPr>
        <w:spacing w:line="360" w:lineRule="auto"/>
        <w:jc w:val="left"/>
        <w:rPr>
          <w:rFonts w:hint="eastAsia" w:ascii="宋体" w:hAnsi="宋体" w:eastAsia="宋体" w:cs="宋体"/>
          <w:sz w:val="32"/>
          <w:szCs w:val="32"/>
          <w:lang w:val="en-US" w:eastAsia="zh-CN"/>
        </w:rPr>
      </w:pPr>
      <w:r>
        <w:rPr>
          <w:rFonts w:hint="eastAsia" w:ascii="宋体" w:hAnsi="宋体" w:eastAsia="宋体" w:cs="宋体"/>
          <w:sz w:val="32"/>
          <w:szCs w:val="32"/>
        </w:rPr>
        <w:t>四、</w:t>
      </w:r>
      <w:r>
        <w:rPr>
          <w:rFonts w:hint="eastAsia" w:ascii="宋体" w:hAnsi="宋体" w:eastAsia="宋体" w:cs="宋体"/>
          <w:sz w:val="32"/>
          <w:szCs w:val="32"/>
          <w:lang w:val="en-US" w:eastAsia="zh-CN"/>
        </w:rPr>
        <w:t>环评编制服务收费报价</w:t>
      </w:r>
    </w:p>
    <w:p w14:paraId="76F1D159">
      <w:pPr>
        <w:spacing w:line="360" w:lineRule="auto"/>
        <w:jc w:val="left"/>
        <w:rPr>
          <w:rFonts w:hint="eastAsia" w:ascii="宋体" w:hAnsi="宋体" w:eastAsia="宋体" w:cs="宋体"/>
          <w:sz w:val="32"/>
          <w:szCs w:val="32"/>
        </w:rPr>
      </w:pPr>
    </w:p>
    <w:p w14:paraId="55F8F432">
      <w:pPr>
        <w:spacing w:line="360" w:lineRule="auto"/>
        <w:jc w:val="center"/>
        <w:rPr>
          <w:rFonts w:hint="eastAsia" w:ascii="宋体" w:hAnsi="宋体" w:eastAsia="宋体" w:cs="宋体"/>
          <w:color w:val="000000"/>
          <w:kern w:val="0"/>
          <w:sz w:val="32"/>
        </w:rPr>
      </w:pPr>
    </w:p>
    <w:p w14:paraId="1F2C13DF">
      <w:pPr>
        <w:spacing w:line="360" w:lineRule="auto"/>
        <w:jc w:val="center"/>
        <w:rPr>
          <w:rFonts w:hint="eastAsia" w:ascii="宋体" w:hAnsi="宋体" w:eastAsia="宋体" w:cs="宋体"/>
          <w:color w:val="000000"/>
          <w:kern w:val="0"/>
          <w:sz w:val="32"/>
        </w:rPr>
      </w:pPr>
    </w:p>
    <w:p w14:paraId="19802091">
      <w:pPr>
        <w:spacing w:line="360" w:lineRule="auto"/>
        <w:jc w:val="center"/>
        <w:rPr>
          <w:rFonts w:hint="eastAsia" w:ascii="宋体" w:hAnsi="宋体" w:eastAsia="宋体" w:cs="宋体"/>
          <w:color w:val="000000"/>
          <w:kern w:val="0"/>
          <w:sz w:val="32"/>
        </w:rPr>
      </w:pPr>
    </w:p>
    <w:p w14:paraId="40BA8241">
      <w:pPr>
        <w:spacing w:line="360" w:lineRule="auto"/>
        <w:jc w:val="center"/>
        <w:rPr>
          <w:rFonts w:hint="eastAsia" w:ascii="宋体" w:hAnsi="宋体" w:eastAsia="宋体" w:cs="宋体"/>
          <w:color w:val="000000"/>
          <w:kern w:val="0"/>
          <w:sz w:val="32"/>
        </w:rPr>
      </w:pPr>
    </w:p>
    <w:p w14:paraId="16EB342F">
      <w:pPr>
        <w:spacing w:line="360" w:lineRule="auto"/>
        <w:jc w:val="center"/>
        <w:rPr>
          <w:rFonts w:hint="eastAsia" w:ascii="宋体" w:hAnsi="宋体" w:eastAsia="宋体" w:cs="宋体"/>
          <w:color w:val="000000"/>
          <w:kern w:val="0"/>
          <w:sz w:val="32"/>
        </w:rPr>
      </w:pPr>
    </w:p>
    <w:p w14:paraId="728A4C54">
      <w:pPr>
        <w:spacing w:line="360" w:lineRule="auto"/>
        <w:jc w:val="center"/>
        <w:rPr>
          <w:rFonts w:hint="eastAsia" w:ascii="宋体" w:hAnsi="宋体" w:eastAsia="宋体" w:cs="宋体"/>
          <w:color w:val="000000"/>
          <w:kern w:val="0"/>
          <w:sz w:val="32"/>
        </w:rPr>
      </w:pPr>
    </w:p>
    <w:p w14:paraId="129EEA29">
      <w:pPr>
        <w:spacing w:line="360" w:lineRule="auto"/>
        <w:jc w:val="center"/>
        <w:rPr>
          <w:rFonts w:hint="eastAsia" w:ascii="宋体" w:hAnsi="宋体" w:eastAsia="宋体" w:cs="宋体"/>
          <w:color w:val="000000"/>
          <w:kern w:val="0"/>
          <w:sz w:val="32"/>
        </w:rPr>
      </w:pPr>
    </w:p>
    <w:p w14:paraId="23866702">
      <w:pPr>
        <w:spacing w:line="360" w:lineRule="auto"/>
        <w:jc w:val="center"/>
        <w:rPr>
          <w:rFonts w:hint="eastAsia" w:ascii="宋体" w:hAnsi="宋体" w:eastAsia="宋体" w:cs="宋体"/>
          <w:color w:val="000000"/>
          <w:kern w:val="0"/>
          <w:sz w:val="32"/>
        </w:rPr>
      </w:pPr>
    </w:p>
    <w:p w14:paraId="0202D64E">
      <w:pPr>
        <w:spacing w:line="360" w:lineRule="auto"/>
        <w:jc w:val="center"/>
        <w:rPr>
          <w:rFonts w:hint="eastAsia" w:ascii="宋体" w:hAnsi="宋体" w:eastAsia="宋体" w:cs="宋体"/>
          <w:color w:val="000000"/>
          <w:kern w:val="0"/>
          <w:sz w:val="32"/>
        </w:rPr>
      </w:pPr>
    </w:p>
    <w:p w14:paraId="2304E14D">
      <w:pPr>
        <w:rPr>
          <w:rFonts w:hint="eastAsia" w:ascii="宋体" w:hAnsi="宋体" w:eastAsia="宋体" w:cs="宋体"/>
          <w:color w:val="000000"/>
          <w:kern w:val="0"/>
          <w:sz w:val="32"/>
        </w:rPr>
      </w:pPr>
      <w:r>
        <w:rPr>
          <w:rFonts w:hint="eastAsia" w:ascii="宋体" w:hAnsi="宋体" w:eastAsia="宋体" w:cs="宋体"/>
          <w:color w:val="000000"/>
          <w:kern w:val="0"/>
          <w:sz w:val="32"/>
        </w:rPr>
        <w:br w:type="page"/>
      </w:r>
    </w:p>
    <w:p w14:paraId="32856651">
      <w:pPr>
        <w:numPr>
          <w:ilvl w:val="0"/>
          <w:numId w:val="0"/>
        </w:numPr>
        <w:spacing w:line="360" w:lineRule="auto"/>
        <w:jc w:val="center"/>
        <w:rPr>
          <w:rFonts w:hint="eastAsia" w:ascii="宋体" w:hAnsi="宋体" w:eastAsia="宋体" w:cs="宋体"/>
          <w:b/>
          <w:sz w:val="32"/>
        </w:rPr>
      </w:pPr>
      <w:r>
        <w:rPr>
          <w:rFonts w:hint="eastAsia" w:ascii="宋体" w:hAnsi="宋体" w:cs="宋体"/>
          <w:b/>
          <w:sz w:val="32"/>
          <w:lang w:val="en-US" w:eastAsia="zh-CN"/>
        </w:rPr>
        <w:t>一、基本情况</w:t>
      </w:r>
    </w:p>
    <w:p w14:paraId="37249CF4">
      <w:pPr>
        <w:pStyle w:val="9"/>
        <w:rPr>
          <w:rFonts w:hint="eastAsia"/>
        </w:rPr>
      </w:pPr>
    </w:p>
    <w:p w14:paraId="7D426A54">
      <w:pPr>
        <w:adjustRightInd w:val="0"/>
        <w:snapToGrid w:val="0"/>
        <w:spacing w:line="360" w:lineRule="auto"/>
        <w:rPr>
          <w:rFonts w:hint="eastAsia"/>
        </w:rPr>
      </w:pPr>
      <w:r>
        <w:rPr>
          <w:rFonts w:hint="eastAsia" w:ascii="Times New Roman" w:hAnsi="Times New Roman" w:eastAsia="宋体" w:cs="Times New Roman"/>
          <w:b/>
          <w:bCs/>
          <w:sz w:val="24"/>
          <w:szCs w:val="21"/>
        </w:rPr>
        <w:t>受邀方简介及相应资质证明文件：</w:t>
      </w:r>
    </w:p>
    <w:p w14:paraId="19A199DE">
      <w:pPr>
        <w:autoSpaceDE w:val="0"/>
        <w:autoSpaceDN w:val="0"/>
        <w:adjustRightInd w:val="0"/>
        <w:spacing w:line="360" w:lineRule="auto"/>
        <w:ind w:firstLine="480"/>
        <w:rPr>
          <w:rFonts w:ascii="宋体" w:hAnsi="Times New Roman" w:eastAsia="宋体" w:cs="Times New Roman"/>
          <w:sz w:val="24"/>
          <w:szCs w:val="24"/>
          <w:lang w:val="zh-CN"/>
        </w:rPr>
      </w:pPr>
      <w:r>
        <w:rPr>
          <w:rFonts w:hint="eastAsia" w:ascii="Times New Roman" w:hAnsi="Times New Roman" w:eastAsia="宋体" w:cs="Times New Roman"/>
          <w:b/>
          <w:bCs/>
          <w:sz w:val="24"/>
          <w:szCs w:val="21"/>
        </w:rPr>
        <w:t xml:space="preserve">    </w:t>
      </w:r>
      <w:r>
        <w:rPr>
          <w:rFonts w:ascii="宋体" w:hAnsi="宋体" w:eastAsia="宋体" w:cs="宋体"/>
          <w:sz w:val="24"/>
          <w:szCs w:val="24"/>
          <w:lang w:val="zh-CN"/>
        </w:rPr>
        <w:t>a</w:t>
      </w:r>
      <w:r>
        <w:rPr>
          <w:rFonts w:hint="eastAsia" w:ascii="宋体" w:hAnsi="宋体" w:eastAsia="宋体" w:cs="宋体"/>
          <w:sz w:val="24"/>
          <w:szCs w:val="24"/>
          <w:lang w:val="zh-CN"/>
        </w:rPr>
        <w:t>、《营业执照》复印件</w:t>
      </w:r>
    </w:p>
    <w:p w14:paraId="560C0C1E">
      <w:pPr>
        <w:autoSpaceDE w:val="0"/>
        <w:autoSpaceDN w:val="0"/>
        <w:adjustRightInd w:val="0"/>
        <w:spacing w:line="360" w:lineRule="auto"/>
        <w:ind w:firstLine="960"/>
        <w:rPr>
          <w:rFonts w:ascii="宋体" w:hAnsi="Times New Roman" w:eastAsia="宋体" w:cs="Times New Roman"/>
          <w:sz w:val="24"/>
          <w:szCs w:val="24"/>
          <w:highlight w:val="none"/>
          <w:lang w:val="zh-CN"/>
        </w:rPr>
      </w:pPr>
      <w:r>
        <w:rPr>
          <w:rFonts w:ascii="宋体" w:hAnsi="宋体" w:eastAsia="宋体" w:cs="宋体"/>
          <w:sz w:val="24"/>
          <w:szCs w:val="24"/>
          <w:lang w:val="zh-CN"/>
        </w:rPr>
        <w:t>b</w:t>
      </w:r>
      <w:r>
        <w:rPr>
          <w:rFonts w:hint="eastAsia" w:ascii="宋体" w:hAnsi="宋体" w:eastAsia="宋体" w:cs="宋体"/>
          <w:sz w:val="24"/>
          <w:szCs w:val="24"/>
          <w:lang w:val="zh-CN"/>
        </w:rPr>
        <w:t>、《税务登记证》复印件</w:t>
      </w:r>
      <w:r>
        <w:rPr>
          <w:rFonts w:hint="eastAsia" w:ascii="Times New Roman" w:hAnsi="Times New Roman" w:eastAsia="宋体" w:cs="Times New Roman"/>
          <w:bCs/>
          <w:sz w:val="24"/>
          <w:szCs w:val="21"/>
          <w:highlight w:val="none"/>
        </w:rPr>
        <w:t>（已三证合一的无需提供）</w:t>
      </w:r>
    </w:p>
    <w:p w14:paraId="35797372">
      <w:pPr>
        <w:autoSpaceDE w:val="0"/>
        <w:autoSpaceDN w:val="0"/>
        <w:adjustRightInd w:val="0"/>
        <w:spacing w:line="360" w:lineRule="auto"/>
        <w:ind w:firstLine="960"/>
        <w:rPr>
          <w:rFonts w:hint="eastAsia" w:ascii="宋体" w:hAnsi="宋体" w:eastAsia="宋体" w:cs="宋体"/>
          <w:sz w:val="24"/>
          <w:szCs w:val="24"/>
          <w:highlight w:val="none"/>
          <w:lang w:val="zh-CN"/>
        </w:rPr>
      </w:pPr>
      <w:r>
        <w:rPr>
          <w:rFonts w:ascii="宋体" w:hAnsi="宋体" w:eastAsia="宋体" w:cs="宋体"/>
          <w:sz w:val="24"/>
          <w:szCs w:val="24"/>
          <w:highlight w:val="none"/>
          <w:lang w:val="zh-CN"/>
        </w:rPr>
        <w:t>c</w:t>
      </w:r>
      <w:r>
        <w:rPr>
          <w:rFonts w:hint="eastAsia" w:ascii="宋体" w:hAnsi="宋体" w:eastAsia="宋体" w:cs="宋体"/>
          <w:sz w:val="24"/>
          <w:szCs w:val="24"/>
          <w:highlight w:val="none"/>
          <w:lang w:val="zh-CN"/>
        </w:rPr>
        <w:t>、《组织机构代码证》复印件</w:t>
      </w:r>
      <w:r>
        <w:rPr>
          <w:rFonts w:hint="eastAsia" w:ascii="Times New Roman" w:hAnsi="Times New Roman" w:eastAsia="宋体" w:cs="Times New Roman"/>
          <w:bCs/>
          <w:sz w:val="24"/>
          <w:szCs w:val="21"/>
          <w:highlight w:val="none"/>
        </w:rPr>
        <w:t>（已三证合一的无需提供）</w:t>
      </w:r>
    </w:p>
    <w:p w14:paraId="69778FDF">
      <w:pPr>
        <w:spacing w:line="360" w:lineRule="auto"/>
        <w:rPr>
          <w:rFonts w:hint="eastAsia" w:ascii="宋体" w:hAnsi="宋体" w:eastAsia="宋体" w:cs="宋体"/>
          <w:b/>
          <w:bCs/>
          <w:kern w:val="0"/>
          <w:sz w:val="36"/>
          <w:lang w:val="zh-CN"/>
        </w:rPr>
      </w:pPr>
    </w:p>
    <w:p w14:paraId="738D4D8D">
      <w:pPr>
        <w:spacing w:line="360" w:lineRule="auto"/>
        <w:rPr>
          <w:rFonts w:hint="eastAsia" w:ascii="宋体" w:hAnsi="宋体" w:eastAsia="宋体" w:cs="宋体"/>
          <w:b/>
          <w:bCs/>
          <w:kern w:val="0"/>
          <w:sz w:val="36"/>
          <w:lang w:val="zh-CN"/>
        </w:rPr>
      </w:pPr>
    </w:p>
    <w:p w14:paraId="0B1F5811">
      <w:pPr>
        <w:rPr>
          <w:rFonts w:hint="eastAsia" w:ascii="宋体" w:hAnsi="宋体" w:eastAsia="宋体" w:cs="宋体"/>
          <w:b/>
          <w:bCs/>
          <w:kern w:val="0"/>
          <w:sz w:val="36"/>
          <w:lang w:val="zh-CN"/>
        </w:rPr>
      </w:pPr>
      <w:r>
        <w:rPr>
          <w:rFonts w:hint="eastAsia" w:ascii="宋体" w:hAnsi="宋体" w:eastAsia="宋体" w:cs="宋体"/>
          <w:b/>
          <w:bCs/>
          <w:kern w:val="0"/>
          <w:sz w:val="36"/>
          <w:lang w:val="zh-CN"/>
        </w:rPr>
        <w:br w:type="page"/>
      </w:r>
    </w:p>
    <w:p w14:paraId="4DFB29C4">
      <w:pPr>
        <w:spacing w:line="360" w:lineRule="auto"/>
        <w:jc w:val="center"/>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44"/>
          <w:sz w:val="32"/>
          <w:szCs w:val="32"/>
          <w:highlight w:val="none"/>
        </w:rPr>
        <w:t>二</w:t>
      </w:r>
      <w:bookmarkStart w:id="0" w:name="_Toc444861116"/>
      <w:r>
        <w:rPr>
          <w:rFonts w:hint="eastAsia" w:ascii="宋体" w:hAnsi="宋体" w:eastAsia="宋体" w:cs="宋体"/>
          <w:b/>
          <w:bCs w:val="0"/>
          <w:color w:val="auto"/>
          <w:kern w:val="44"/>
          <w:sz w:val="32"/>
          <w:szCs w:val="32"/>
          <w:highlight w:val="none"/>
        </w:rPr>
        <w:t>、</w:t>
      </w:r>
      <w:bookmarkEnd w:id="0"/>
      <w:r>
        <w:rPr>
          <w:rFonts w:hint="eastAsia" w:ascii="宋体" w:hAnsi="宋体" w:eastAsia="宋体" w:cs="宋体"/>
          <w:b/>
          <w:bCs w:val="0"/>
          <w:color w:val="auto"/>
          <w:kern w:val="44"/>
          <w:sz w:val="32"/>
          <w:szCs w:val="32"/>
          <w:highlight w:val="none"/>
        </w:rPr>
        <w:t xml:space="preserve">法定代表人身份证明 </w:t>
      </w:r>
    </w:p>
    <w:p w14:paraId="7BD6680B">
      <w:pPr>
        <w:widowControl w:val="0"/>
        <w:suppressAutoHyphens/>
        <w:spacing w:line="360" w:lineRule="auto"/>
        <w:jc w:val="both"/>
        <w:rPr>
          <w:rFonts w:hint="eastAsia" w:ascii="宋体" w:hAnsi="Courier New" w:eastAsia="宋体" w:cs="Courier New"/>
          <w:kern w:val="1"/>
          <w:sz w:val="24"/>
          <w:szCs w:val="21"/>
          <w:lang w:val="en-US" w:eastAsia="ar-SA" w:bidi="ar-SA"/>
        </w:rPr>
      </w:pPr>
    </w:p>
    <w:p w14:paraId="68DF82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8"/>
          <w:u w:val="single"/>
          <w:lang w:val="en-US" w:eastAsia="zh-CN"/>
        </w:rPr>
      </w:pPr>
      <w:r>
        <w:rPr>
          <w:rFonts w:hint="eastAsia" w:ascii="宋体" w:hAnsi="宋体" w:cs="宋体"/>
          <w:sz w:val="24"/>
          <w:szCs w:val="28"/>
          <w:lang w:eastAsia="zh-CN"/>
        </w:rPr>
        <w:t>比选申请人</w:t>
      </w:r>
      <w:r>
        <w:rPr>
          <w:rFonts w:ascii="宋体" w:hAnsi="宋体" w:eastAsia="宋体" w:cs="宋体"/>
          <w:sz w:val="24"/>
          <w:szCs w:val="28"/>
        </w:rPr>
        <w:t>：</w:t>
      </w:r>
      <w:r>
        <w:rPr>
          <w:rFonts w:hint="eastAsia" w:ascii="宋体" w:hAnsi="宋体" w:eastAsia="宋体" w:cs="宋体"/>
          <w:sz w:val="24"/>
          <w:szCs w:val="28"/>
          <w:u w:val="single"/>
          <w:lang w:val="en-US" w:eastAsia="zh-CN"/>
        </w:rPr>
        <w:t xml:space="preserve">                                     </w:t>
      </w:r>
    </w:p>
    <w:p w14:paraId="0CCDDB4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8"/>
          <w:u w:val="single"/>
          <w:lang w:val="en-US" w:eastAsia="zh-CN"/>
        </w:rPr>
      </w:pPr>
      <w:r>
        <w:rPr>
          <w:rFonts w:ascii="宋体" w:hAnsi="宋体" w:eastAsia="宋体" w:cs="宋体"/>
          <w:sz w:val="24"/>
          <w:szCs w:val="28"/>
        </w:rPr>
        <w:t>单位性质：</w:t>
      </w:r>
      <w:r>
        <w:rPr>
          <w:rFonts w:hint="eastAsia" w:ascii="宋体" w:hAnsi="宋体" w:eastAsia="宋体" w:cs="宋体"/>
          <w:sz w:val="24"/>
          <w:szCs w:val="28"/>
          <w:u w:val="single"/>
          <w:lang w:val="en-US" w:eastAsia="zh-CN"/>
        </w:rPr>
        <w:t xml:space="preserve">                                    </w:t>
      </w:r>
    </w:p>
    <w:p w14:paraId="1CB6DDC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8"/>
          <w:u w:val="single"/>
        </w:rPr>
      </w:pPr>
      <w:r>
        <w:rPr>
          <w:rFonts w:ascii="宋体" w:hAnsi="宋体" w:eastAsia="宋体" w:cs="宋体"/>
          <w:sz w:val="24"/>
          <w:szCs w:val="28"/>
        </w:rPr>
        <w:t>地 址：</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single"/>
        </w:rPr>
        <w:t xml:space="preserve"> </w:t>
      </w:r>
    </w:p>
    <w:p w14:paraId="07D0A2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4"/>
          <w:sz w:val="21"/>
          <w:szCs w:val="21"/>
          <w:u w:val="single"/>
          <w:lang w:eastAsia="zh-CN"/>
        </w:rPr>
      </w:pPr>
      <w:r>
        <w:rPr>
          <w:rFonts w:ascii="宋体" w:hAnsi="宋体" w:eastAsia="宋体" w:cs="宋体"/>
          <w:sz w:val="24"/>
          <w:szCs w:val="28"/>
        </w:rPr>
        <w:t>成立时间：</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年</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月</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eastAsia="zh-CN"/>
        </w:rPr>
        <w:t>日</w:t>
      </w:r>
    </w:p>
    <w:p w14:paraId="5FD5AB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姓 名：</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14:paraId="39249B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u w:val="single"/>
        </w:rPr>
      </w:pPr>
      <w:r>
        <w:rPr>
          <w:rFonts w:ascii="宋体" w:hAnsi="宋体" w:eastAsia="宋体" w:cs="宋体"/>
          <w:sz w:val="24"/>
          <w:szCs w:val="28"/>
        </w:rPr>
        <w:t>性 别：</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14:paraId="029DA14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u w:val="single"/>
        </w:rPr>
      </w:pPr>
      <w:r>
        <w:rPr>
          <w:rFonts w:ascii="宋体" w:hAnsi="宋体" w:eastAsia="宋体" w:cs="宋体"/>
          <w:sz w:val="24"/>
          <w:szCs w:val="28"/>
        </w:rPr>
        <w:t>年 龄：</w:t>
      </w:r>
      <w:r>
        <w:rPr>
          <w:rFonts w:hint="eastAsia" w:ascii="宋体" w:hAnsi="宋体" w:eastAsia="宋体" w:cs="宋体"/>
          <w:sz w:val="24"/>
          <w:szCs w:val="28"/>
          <w:u w:val="single"/>
          <w:lang w:val="en-US" w:eastAsia="zh-CN"/>
        </w:rPr>
        <w:t xml:space="preserve">   </w:t>
      </w:r>
      <w:r>
        <w:rPr>
          <w:rFonts w:hint="eastAsia" w:ascii="宋体" w:hAnsi="宋体" w:cs="宋体"/>
          <w:sz w:val="24"/>
          <w:szCs w:val="28"/>
          <w:u w:val="single"/>
          <w:lang w:val="en-US" w:eastAsia="zh-CN"/>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p>
    <w:p w14:paraId="4A92C0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职 务：</w:t>
      </w:r>
      <w:r>
        <w:rPr>
          <w:rFonts w:hint="eastAsia" w:ascii="宋体" w:hAnsi="宋体" w:eastAsia="宋体" w:cs="宋体"/>
          <w:color w:val="000000"/>
          <w:kern w:val="0"/>
          <w:sz w:val="24"/>
          <w:szCs w:val="28"/>
          <w:u w:val="single"/>
          <w:lang w:bidi="ar"/>
        </w:rPr>
        <w:t xml:space="preserve"> </w:t>
      </w:r>
      <w:r>
        <w:rPr>
          <w:rFonts w:hint="eastAsia" w:ascii="宋体" w:hAnsi="宋体" w:cs="宋体"/>
          <w:color w:val="000000"/>
          <w:kern w:val="0"/>
          <w:sz w:val="24"/>
          <w:szCs w:val="28"/>
          <w:u w:val="single"/>
          <w:lang w:val="en-US" w:eastAsia="zh-CN" w:bidi="ar"/>
        </w:rPr>
        <w:t xml:space="preserve">      </w:t>
      </w:r>
      <w:r>
        <w:rPr>
          <w:rFonts w:hint="eastAsia" w:ascii="宋体" w:hAnsi="宋体" w:eastAsia="宋体" w:cs="宋体"/>
          <w:color w:val="000000"/>
          <w:kern w:val="0"/>
          <w:sz w:val="24"/>
          <w:szCs w:val="28"/>
          <w:u w:val="single"/>
          <w:lang w:val="en-US" w:eastAsia="zh-CN" w:bidi="ar"/>
        </w:rPr>
        <w:t xml:space="preserve">   </w:t>
      </w:r>
      <w:r>
        <w:rPr>
          <w:rFonts w:hint="eastAsia" w:ascii="宋体" w:hAnsi="宋体" w:eastAsia="宋体" w:cs="宋体"/>
          <w:color w:val="000000"/>
          <w:kern w:val="0"/>
          <w:sz w:val="24"/>
          <w:szCs w:val="28"/>
          <w:u w:val="single"/>
          <w:lang w:bidi="ar"/>
        </w:rPr>
        <w:t xml:space="preserve"> </w:t>
      </w:r>
      <w:r>
        <w:rPr>
          <w:rFonts w:hint="eastAsia" w:ascii="宋体" w:hAnsi="宋体" w:eastAsia="宋体" w:cs="宋体"/>
          <w:color w:val="000000"/>
          <w:kern w:val="0"/>
          <w:sz w:val="24"/>
          <w:szCs w:val="28"/>
          <w:u w:val="single"/>
          <w:lang w:bidi="ar"/>
        </w:rPr>
        <w:br w:type="textWrapping"/>
      </w:r>
      <w:r>
        <w:rPr>
          <w:rFonts w:ascii="宋体" w:hAnsi="宋体" w:eastAsia="宋体" w:cs="宋体"/>
          <w:sz w:val="24"/>
          <w:szCs w:val="28"/>
        </w:rPr>
        <w:t>系</w:t>
      </w:r>
      <w:r>
        <w:rPr>
          <w:rFonts w:ascii="宋体" w:hAnsi="宋体" w:eastAsia="宋体" w:cs="宋体"/>
          <w:sz w:val="24"/>
          <w:szCs w:val="28"/>
          <w:u w:val="single"/>
        </w:rPr>
        <w:t xml:space="preserve"> </w:t>
      </w:r>
      <w:r>
        <w:rPr>
          <w:rFonts w:hint="eastAsia" w:ascii="宋体" w:hAnsi="宋体" w:eastAsia="宋体" w:cs="宋体"/>
          <w:sz w:val="24"/>
          <w:szCs w:val="28"/>
          <w:u w:val="single"/>
          <w:lang w:val="en-US" w:eastAsia="zh-CN"/>
        </w:rPr>
        <w:t xml:space="preserve">                           </w:t>
      </w:r>
      <w:r>
        <w:rPr>
          <w:rFonts w:ascii="宋体" w:hAnsi="宋体" w:eastAsia="宋体" w:cs="宋体"/>
          <w:sz w:val="24"/>
          <w:szCs w:val="28"/>
          <w:u w:val="single"/>
        </w:rPr>
        <w:t xml:space="preserve"> </w:t>
      </w:r>
      <w:r>
        <w:rPr>
          <w:rFonts w:ascii="宋体" w:hAnsi="宋体" w:eastAsia="宋体" w:cs="宋体"/>
          <w:sz w:val="24"/>
          <w:szCs w:val="28"/>
        </w:rPr>
        <w:t>(</w:t>
      </w:r>
      <w:r>
        <w:rPr>
          <w:rFonts w:hint="eastAsia" w:ascii="宋体" w:hAnsi="宋体" w:cs="宋体"/>
          <w:sz w:val="24"/>
          <w:szCs w:val="28"/>
          <w:lang w:val="en-US" w:eastAsia="zh-CN"/>
        </w:rPr>
        <w:t>比选申请人</w:t>
      </w:r>
      <w:r>
        <w:rPr>
          <w:rFonts w:ascii="宋体" w:hAnsi="宋体" w:eastAsia="宋体" w:cs="宋体"/>
          <w:sz w:val="24"/>
          <w:szCs w:val="28"/>
        </w:rPr>
        <w:t xml:space="preserve">名称)的法定代表人。 </w:t>
      </w:r>
    </w:p>
    <w:p w14:paraId="359B26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sz w:val="24"/>
          <w:szCs w:val="28"/>
        </w:rPr>
      </w:pPr>
      <w:r>
        <w:rPr>
          <w:rFonts w:ascii="宋体" w:hAnsi="宋体" w:eastAsia="宋体" w:cs="宋体"/>
          <w:sz w:val="24"/>
          <w:szCs w:val="28"/>
        </w:rPr>
        <w:t>特此证明。</w:t>
      </w:r>
    </w:p>
    <w:p w14:paraId="41C4C6B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eastAsia="宋体" w:cs="宋体"/>
          <w:sz w:val="24"/>
          <w:szCs w:val="28"/>
        </w:rPr>
      </w:pPr>
      <w:r>
        <w:rPr>
          <w:rFonts w:hint="eastAsia" w:ascii="宋体" w:hAnsi="宋体" w:cs="宋体"/>
          <w:sz w:val="24"/>
          <w:szCs w:val="28"/>
          <w:lang w:eastAsia="zh-CN"/>
        </w:rPr>
        <w:t>比选申请人</w:t>
      </w:r>
      <w:r>
        <w:rPr>
          <w:rFonts w:ascii="宋体" w:hAnsi="宋体" w:eastAsia="宋体" w:cs="宋体"/>
          <w:sz w:val="24"/>
          <w:szCs w:val="28"/>
        </w:rPr>
        <w:t>名称：</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(盖章)</w:t>
      </w:r>
    </w:p>
    <w:p w14:paraId="32175A3A">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eastAsia="宋体" w:cs="宋体"/>
          <w:sz w:val="24"/>
          <w:szCs w:val="28"/>
        </w:rPr>
      </w:pPr>
      <w:r>
        <w:rPr>
          <w:rFonts w:ascii="宋体" w:hAnsi="宋体" w:eastAsia="宋体" w:cs="宋体"/>
          <w:sz w:val="24"/>
          <w:szCs w:val="28"/>
        </w:rPr>
        <w:tab/>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年</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月</w:t>
      </w:r>
      <w:r>
        <w:rPr>
          <w:rFonts w:hint="eastAsia" w:ascii="宋体" w:hAnsi="宋体" w:eastAsia="宋体" w:cs="宋体"/>
          <w:sz w:val="24"/>
          <w:szCs w:val="28"/>
          <w:u w:val="single"/>
          <w:lang w:val="en-US" w:eastAsia="zh-CN"/>
        </w:rPr>
        <w:t xml:space="preserve">    </w:t>
      </w:r>
      <w:r>
        <w:rPr>
          <w:rFonts w:ascii="宋体" w:hAnsi="宋体" w:eastAsia="宋体" w:cs="宋体"/>
          <w:sz w:val="24"/>
          <w:szCs w:val="28"/>
        </w:rPr>
        <w:t>日</w:t>
      </w:r>
    </w:p>
    <w:p w14:paraId="20DCDA68">
      <w:pPr>
        <w:spacing w:line="360" w:lineRule="auto"/>
        <w:rPr>
          <w:rFonts w:ascii="宋体" w:hAnsi="宋体" w:eastAsia="宋体" w:cs="宋体"/>
          <w:sz w:val="24"/>
          <w:szCs w:val="28"/>
        </w:rPr>
      </w:pPr>
    </w:p>
    <w:p w14:paraId="3E3C67B5">
      <w:pPr>
        <w:spacing w:line="360" w:lineRule="auto"/>
        <w:rPr>
          <w:rFonts w:ascii="宋体" w:hAnsi="宋体" w:eastAsia="宋体" w:cs="宋体"/>
          <w:b/>
          <w:bCs/>
          <w:sz w:val="24"/>
          <w:szCs w:val="28"/>
        </w:rPr>
      </w:pPr>
      <w:r>
        <w:rPr>
          <w:rFonts w:ascii="宋体" w:hAnsi="宋体" w:eastAsia="宋体" w:cs="宋体"/>
          <w:b/>
          <w:bCs/>
          <w:sz w:val="24"/>
          <w:szCs w:val="28"/>
        </w:rPr>
        <w:t>注：附法定代表人的身份证原件扫描件(正、反面) 。</w:t>
      </w:r>
    </w:p>
    <w:p w14:paraId="3B2B1878">
      <w:pPr>
        <w:widowControl w:val="0"/>
        <w:spacing w:line="360" w:lineRule="auto"/>
        <w:ind w:left="0" w:leftChars="0" w:firstLine="0" w:firstLineChars="0"/>
        <w:jc w:val="both"/>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 xml:space="preserve"> </w:t>
      </w:r>
    </w:p>
    <w:p w14:paraId="3BFE07B7">
      <w:pPr>
        <w:spacing w:line="360" w:lineRule="auto"/>
        <w:jc w:val="center"/>
        <w:rPr>
          <w:rFonts w:hint="eastAsia" w:eastAsia="宋体" w:cs="Times New Roman"/>
          <w:color w:val="auto"/>
          <w:sz w:val="24"/>
          <w:highlight w:val="none"/>
        </w:rPr>
      </w:pPr>
      <w:bookmarkStart w:id="1" w:name="_Toc3059"/>
      <w:bookmarkStart w:id="2" w:name="_Toc25282"/>
      <w:bookmarkStart w:id="3" w:name="_Toc22417"/>
      <w:bookmarkStart w:id="4" w:name="_Toc508820611"/>
      <w:bookmarkStart w:id="5" w:name="_Toc86152118"/>
      <w:bookmarkStart w:id="6" w:name="_Toc508820991"/>
      <w:bookmarkStart w:id="7" w:name="_Toc28826"/>
      <w:bookmarkStart w:id="8" w:name="_Toc21350"/>
      <w:bookmarkStart w:id="9" w:name="_Toc28573"/>
      <w:bookmarkStart w:id="10" w:name="_Toc152045793"/>
      <w:bookmarkStart w:id="11" w:name="_Toc152042582"/>
      <w:bookmarkStart w:id="12" w:name="_Toc15763"/>
      <w:bookmarkStart w:id="13" w:name="_Toc21555815"/>
      <w:bookmarkStart w:id="14" w:name="_Toc30584"/>
      <w:bookmarkStart w:id="15" w:name="_Toc508820243"/>
      <w:bookmarkStart w:id="16" w:name="_Toc19131725"/>
      <w:bookmarkStart w:id="17" w:name="_Toc28952"/>
      <w:bookmarkStart w:id="18" w:name="_Toc72480998"/>
      <w:bookmarkStart w:id="19" w:name="_Toc4002"/>
      <w:bookmarkStart w:id="20" w:name="_Toc30012"/>
      <w:bookmarkStart w:id="21" w:name="_Toc12487"/>
      <w:bookmarkStart w:id="22" w:name="_Toc14962"/>
      <w:bookmarkStart w:id="23" w:name="_Toc8665"/>
      <w:bookmarkStart w:id="24" w:name="_Toc27661862"/>
      <w:bookmarkStart w:id="25" w:name="_Toc26962"/>
      <w:bookmarkStart w:id="26" w:name="_Toc6093919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5F500B79">
      <w:pPr>
        <w:spacing w:line="360" w:lineRule="auto"/>
        <w:jc w:val="center"/>
        <w:outlineLvl w:val="9"/>
        <w:rPr>
          <w:rFonts w:ascii="宋体" w:hAnsi="宋体" w:cs="宋体"/>
          <w:color w:val="auto"/>
          <w:sz w:val="24"/>
          <w:highlight w:val="none"/>
        </w:rPr>
        <w:sectPr>
          <w:headerReference r:id="rId6" w:type="default"/>
          <w:footerReference r:id="rId7" w:type="default"/>
          <w:pgSz w:w="11905" w:h="16838"/>
          <w:pgMar w:top="1417" w:right="1417" w:bottom="1417" w:left="1417" w:header="850" w:footer="992" w:gutter="0"/>
          <w:pgNumType w:fmt="decimal" w:start="1"/>
          <w:cols w:space="0" w:num="1"/>
          <w:rtlGutter w:val="0"/>
          <w:docGrid w:type="lines" w:linePitch="386" w:charSpace="0"/>
        </w:sectPr>
      </w:pPr>
    </w:p>
    <w:p w14:paraId="6D175A57">
      <w:pPr>
        <w:bidi w:val="0"/>
        <w:spacing w:line="360" w:lineRule="auto"/>
        <w:jc w:val="center"/>
        <w:outlineLvl w:val="9"/>
        <w:rPr>
          <w:rFonts w:hint="eastAsia" w:ascii="宋体" w:hAnsi="宋体" w:eastAsia="宋体" w:cs="宋体"/>
          <w:color w:val="auto"/>
          <w:sz w:val="28"/>
          <w:szCs w:val="28"/>
          <w:highlight w:val="none"/>
          <w:lang w:val="en-US" w:eastAsia="zh-CN"/>
        </w:rPr>
      </w:pPr>
      <w:bookmarkStart w:id="27" w:name="_Toc25810"/>
      <w:bookmarkStart w:id="28" w:name="_Toc86152119"/>
      <w:bookmarkStart w:id="29" w:name="_Toc23595"/>
    </w:p>
    <w:p w14:paraId="61217793">
      <w:pPr>
        <w:rPr>
          <w:rFonts w:hint="eastAsia" w:ascii="宋体" w:hAnsi="宋体" w:eastAsia="宋体" w:cs="宋体"/>
          <w:bCs/>
          <w:color w:val="auto"/>
          <w:kern w:val="44"/>
          <w:sz w:val="28"/>
          <w:szCs w:val="28"/>
          <w:highlight w:val="none"/>
          <w:lang w:val="en-US" w:eastAsia="zh-CN" w:bidi="ar-SA"/>
        </w:rPr>
      </w:pPr>
      <w:r>
        <w:rPr>
          <w:rFonts w:hint="eastAsia" w:ascii="宋体" w:hAnsi="宋体" w:eastAsia="宋体" w:cs="宋体"/>
          <w:bCs/>
          <w:color w:val="auto"/>
          <w:kern w:val="44"/>
          <w:sz w:val="28"/>
          <w:szCs w:val="28"/>
          <w:highlight w:val="none"/>
          <w:lang w:val="en-US" w:eastAsia="zh-CN" w:bidi="ar-SA"/>
        </w:rPr>
        <w:br w:type="page"/>
      </w:r>
    </w:p>
    <w:p w14:paraId="465D23B0">
      <w:pPr>
        <w:keepNext/>
        <w:keepLines/>
        <w:widowControl w:val="0"/>
        <w:bidi w:val="0"/>
        <w:spacing w:before="340" w:after="330" w:line="360" w:lineRule="auto"/>
        <w:jc w:val="center"/>
        <w:outlineLvl w:val="0"/>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t>三、</w:t>
      </w:r>
      <w:bookmarkEnd w:id="27"/>
      <w:bookmarkEnd w:id="28"/>
      <w:bookmarkEnd w:id="29"/>
      <w:r>
        <w:rPr>
          <w:rFonts w:hint="eastAsia" w:ascii="宋体" w:hAnsi="宋体" w:eastAsia="宋体" w:cs="宋体"/>
          <w:b/>
          <w:bCs w:val="0"/>
          <w:color w:val="auto"/>
          <w:kern w:val="44"/>
          <w:sz w:val="32"/>
          <w:szCs w:val="32"/>
          <w:highlight w:val="none"/>
          <w:lang w:val="en-US" w:eastAsia="zh-CN" w:bidi="ar-SA"/>
        </w:rPr>
        <w:t>授权委托书</w:t>
      </w:r>
    </w:p>
    <w:p w14:paraId="430ED172">
      <w:pPr>
        <w:widowControl/>
        <w:spacing w:line="360" w:lineRule="auto"/>
        <w:ind w:firstLine="480" w:firstLineChars="200"/>
        <w:jc w:val="left"/>
        <w:rPr>
          <w:rFonts w:hint="eastAsia" w:ascii="宋体" w:hAnsi="宋体" w:eastAsia="宋体" w:cs="宋体"/>
          <w:sz w:val="24"/>
          <w:szCs w:val="24"/>
        </w:rPr>
      </w:pPr>
      <w:bookmarkStart w:id="30" w:name="_Toc13392"/>
      <w:bookmarkStart w:id="31" w:name="_Toc86152120"/>
      <w:bookmarkStart w:id="32" w:name="_Toc72481000"/>
      <w:bookmarkStart w:id="33" w:name="_Toc19066"/>
      <w:bookmarkStart w:id="34" w:name="_Toc28443"/>
      <w:bookmarkStart w:id="35" w:name="_Toc9834"/>
      <w:bookmarkStart w:id="36" w:name="_Toc11443"/>
      <w:bookmarkStart w:id="37" w:name="_Toc18341"/>
      <w:bookmarkStart w:id="38" w:name="_Toc8552"/>
      <w:bookmarkStart w:id="39" w:name="_Toc29813"/>
      <w:bookmarkStart w:id="40" w:name="_Toc25265"/>
      <w:bookmarkStart w:id="41" w:name="_Toc60939196"/>
      <w:bookmarkStart w:id="42" w:name="_Toc3608"/>
      <w:bookmarkStart w:id="43" w:name="_Toc60758996"/>
      <w:r>
        <w:rPr>
          <w:rFonts w:hint="eastAsia" w:ascii="宋体" w:hAnsi="宋体" w:eastAsia="宋体" w:cs="宋体"/>
          <w:color w:val="000000"/>
          <w:kern w:val="0"/>
          <w:sz w:val="24"/>
          <w:szCs w:val="24"/>
          <w:lang w:bidi="ar"/>
        </w:rPr>
        <w:t>本人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（姓名）系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w:t>
      </w:r>
      <w:r>
        <w:rPr>
          <w:rFonts w:hint="eastAsia" w:ascii="宋体" w:hAnsi="宋体" w:cs="宋体"/>
          <w:color w:val="000000"/>
          <w:kern w:val="0"/>
          <w:sz w:val="24"/>
          <w:szCs w:val="24"/>
          <w:lang w:val="en-US" w:eastAsia="zh-CN" w:bidi="ar"/>
        </w:rPr>
        <w:t>比选申请人</w:t>
      </w:r>
      <w:r>
        <w:rPr>
          <w:rFonts w:hint="eastAsia" w:ascii="宋体" w:hAnsi="宋体" w:eastAsia="宋体" w:cs="宋体"/>
          <w:color w:val="000000"/>
          <w:kern w:val="0"/>
          <w:sz w:val="24"/>
          <w:szCs w:val="24"/>
          <w:lang w:bidi="ar"/>
        </w:rPr>
        <w:t>名称）的法定代表人，现委托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（姓名）为我方代理人。代理人根据授权，以我方名义签署、澄清、说明、补正、 递交、撤回、修改</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（项目名称）的响应文件、签订合同和处理有关事宜，其法律后果由我方承担。 </w:t>
      </w:r>
    </w:p>
    <w:p w14:paraId="731951BE">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代理人无转委托权。 </w:t>
      </w:r>
    </w:p>
    <w:p w14:paraId="7BDBC3AF">
      <w:pPr>
        <w:widowControl/>
        <w:spacing w:line="360" w:lineRule="auto"/>
        <w:jc w:val="left"/>
        <w:rPr>
          <w:rFonts w:hint="eastAsia" w:ascii="宋体" w:hAnsi="宋体" w:eastAsia="宋体" w:cs="宋体"/>
          <w:color w:val="000000"/>
          <w:kern w:val="0"/>
          <w:sz w:val="24"/>
          <w:szCs w:val="24"/>
          <w:lang w:bidi="ar"/>
        </w:rPr>
      </w:pPr>
    </w:p>
    <w:p w14:paraId="617B241A">
      <w:pPr>
        <w:widowControl w:val="0"/>
        <w:spacing w:line="360" w:lineRule="auto"/>
        <w:jc w:val="both"/>
        <w:rPr>
          <w:rFonts w:hint="eastAsia" w:ascii="宋体" w:hAnsi="宋体" w:eastAsia="宋体" w:cs="宋体"/>
          <w:kern w:val="2"/>
          <w:sz w:val="24"/>
          <w:szCs w:val="24"/>
          <w:lang w:val="en-US" w:eastAsia="zh-CN" w:bidi="ar-SA"/>
        </w:rPr>
      </w:pPr>
    </w:p>
    <w:p w14:paraId="3B333E6A">
      <w:pPr>
        <w:widowControl/>
        <w:spacing w:line="360" w:lineRule="auto"/>
        <w:ind w:firstLine="2160" w:firstLineChars="900"/>
        <w:jc w:val="left"/>
        <w:rPr>
          <w:rFonts w:hint="eastAsia" w:ascii="宋体" w:hAnsi="宋体" w:eastAsia="宋体" w:cs="宋体"/>
          <w:sz w:val="24"/>
          <w:szCs w:val="24"/>
        </w:rPr>
      </w:pPr>
      <w:r>
        <w:rPr>
          <w:rFonts w:hint="eastAsia" w:ascii="宋体" w:hAnsi="宋体" w:cs="宋体"/>
          <w:color w:val="000000"/>
          <w:kern w:val="0"/>
          <w:sz w:val="24"/>
          <w:szCs w:val="24"/>
          <w:lang w:eastAsia="zh-CN" w:bidi="ar"/>
        </w:rPr>
        <w:t>比选申请人</w:t>
      </w:r>
      <w:r>
        <w:rPr>
          <w:rFonts w:hint="eastAsia" w:ascii="宋体" w:hAnsi="宋体" w:eastAsia="宋体" w:cs="宋体"/>
          <w:color w:val="000000"/>
          <w:kern w:val="0"/>
          <w:sz w:val="24"/>
          <w:szCs w:val="24"/>
          <w:lang w:bidi="ar"/>
        </w:rPr>
        <w:t xml:space="preserve">名称：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（盖章） </w:t>
      </w:r>
    </w:p>
    <w:p w14:paraId="1A12BB19">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法定代表人：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（签字或盖章） </w:t>
      </w:r>
    </w:p>
    <w:p w14:paraId="45B1CE7B">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身份证号码：</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w:t>
      </w:r>
    </w:p>
    <w:p w14:paraId="48E3BC9D">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委托代理人：</w:t>
      </w:r>
      <w:r>
        <w:rPr>
          <w:rFonts w:hint="eastAsia" w:ascii="宋体" w:hAnsi="宋体" w:eastAsia="宋体" w:cs="宋体"/>
          <w:color w:val="000000"/>
          <w:kern w:val="0"/>
          <w:sz w:val="24"/>
          <w:szCs w:val="24"/>
          <w:u w:val="single"/>
          <w:lang w:bidi="ar"/>
        </w:rPr>
        <w:t xml:space="preserve">                       </w:t>
      </w:r>
    </w:p>
    <w:p w14:paraId="102EB2BA">
      <w:pPr>
        <w:widowControl/>
        <w:spacing w:line="360" w:lineRule="auto"/>
        <w:ind w:firstLine="2160" w:firstLineChars="9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身份证号码：</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p>
    <w:p w14:paraId="035556CA">
      <w:pPr>
        <w:widowControl/>
        <w:spacing w:line="360" w:lineRule="auto"/>
        <w:ind w:firstLine="4560" w:firstLineChars="1900"/>
        <w:jc w:val="left"/>
        <w:rPr>
          <w:rFonts w:hint="eastAsia" w:ascii="宋体" w:hAnsi="宋体" w:eastAsia="宋体" w:cs="宋体"/>
          <w:sz w:val="24"/>
          <w:szCs w:val="24"/>
        </w:rPr>
      </w:pP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 月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 xml:space="preserve">日 </w:t>
      </w:r>
    </w:p>
    <w:p w14:paraId="2F6AACD9">
      <w:pPr>
        <w:widowControl/>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注：</w:t>
      </w:r>
    </w:p>
    <w:p w14:paraId="3912CFCC">
      <w:pPr>
        <w:widowControl/>
        <w:spacing w:line="360" w:lineRule="auto"/>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 xml:space="preserve">1.附委托代理人的身份证扫描件（正、反面），并加盖公章。 </w:t>
      </w:r>
    </w:p>
    <w:p w14:paraId="705AF945">
      <w:pPr>
        <w:widowControl/>
        <w:spacing w:line="360" w:lineRule="auto"/>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2.法定代表人签署提交响应文件的不需提交此授权委托书</w:t>
      </w:r>
    </w:p>
    <w:p w14:paraId="1DCD8C73">
      <w:pPr>
        <w:sectPr>
          <w:headerReference r:id="rId8" w:type="default"/>
          <w:footerReference r:id="rId9" w:type="default"/>
          <w:type w:val="continuous"/>
          <w:pgSz w:w="11905" w:h="16838"/>
          <w:pgMar w:top="1417" w:right="1417" w:bottom="1417" w:left="1417" w:header="850" w:footer="992" w:gutter="0"/>
          <w:pgNumType w:fmt="decimal"/>
          <w:cols w:space="0" w:num="1"/>
          <w:rtlGutter w:val="0"/>
          <w:docGrid w:type="lines" w:linePitch="386" w:charSpace="0"/>
        </w:sect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14:paraId="07A7B32B">
      <w:pPr>
        <w:spacing w:afterLines="-2147483648" w:line="240" w:lineRule="auto"/>
        <w:ind w:left="0" w:leftChars="0" w:firstLine="0" w:firstLineChars="0"/>
        <w:jc w:val="center"/>
        <w:outlineLvl w:val="0"/>
        <w:rPr>
          <w:rFonts w:hint="eastAsia" w:eastAsia="宋体" w:cs="Times New Roman"/>
          <w:b/>
          <w:bCs/>
          <w:sz w:val="32"/>
          <w:szCs w:val="32"/>
          <w:lang w:val="zh-CN" w:eastAsia="zh-CN"/>
        </w:rPr>
      </w:pPr>
      <w:r>
        <w:rPr>
          <w:rFonts w:hint="eastAsia" w:cs="Times New Roman"/>
          <w:b/>
          <w:bCs/>
          <w:sz w:val="32"/>
          <w:szCs w:val="32"/>
          <w:lang w:val="en-US" w:eastAsia="zh-CN"/>
        </w:rPr>
        <w:t>四</w:t>
      </w:r>
      <w:r>
        <w:rPr>
          <w:rFonts w:hint="eastAsia" w:eastAsia="宋体" w:cs="Times New Roman"/>
          <w:b/>
          <w:bCs/>
          <w:sz w:val="32"/>
          <w:szCs w:val="32"/>
          <w:lang w:val="zh-CN" w:eastAsia="zh-CN"/>
        </w:rPr>
        <w:t>、</w:t>
      </w:r>
      <w:r>
        <w:rPr>
          <w:rFonts w:hint="eastAsia" w:cs="Times New Roman"/>
          <w:b/>
          <w:bCs/>
          <w:sz w:val="32"/>
          <w:szCs w:val="32"/>
          <w:lang w:val="zh-CN" w:eastAsia="zh-CN"/>
        </w:rPr>
        <w:t>环评编制</w:t>
      </w:r>
      <w:r>
        <w:rPr>
          <w:rFonts w:hint="eastAsia" w:eastAsia="宋体" w:cs="Times New Roman"/>
          <w:b/>
          <w:bCs/>
          <w:sz w:val="32"/>
          <w:szCs w:val="32"/>
          <w:lang w:val="zh-CN" w:eastAsia="zh-CN"/>
        </w:rPr>
        <w:t>服务收费报价</w:t>
      </w:r>
    </w:p>
    <w:p w14:paraId="0A01A95B">
      <w:pPr>
        <w:spacing w:line="360" w:lineRule="auto"/>
        <w:rPr>
          <w:rFonts w:ascii="宋体" w:hAnsi="宋体" w:cs="宋体"/>
          <w:color w:val="auto"/>
          <w:kern w:val="1"/>
          <w:sz w:val="28"/>
          <w:szCs w:val="28"/>
        </w:rPr>
      </w:pPr>
    </w:p>
    <w:p w14:paraId="4F0DD05D">
      <w:pPr>
        <w:spacing w:line="360" w:lineRule="auto"/>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致：</w:t>
      </w:r>
      <w:r>
        <w:rPr>
          <w:rFonts w:hint="eastAsia" w:ascii="宋体" w:hAnsi="宋体" w:eastAsia="宋体" w:cs="宋体"/>
          <w:color w:val="auto"/>
          <w:kern w:val="1"/>
          <w:sz w:val="28"/>
          <w:szCs w:val="28"/>
          <w:u w:val="single"/>
          <w:lang w:val="en-US" w:eastAsia="zh-CN"/>
        </w:rPr>
        <w:t xml:space="preserve">             </w:t>
      </w:r>
      <w:r>
        <w:rPr>
          <w:rFonts w:hint="eastAsia" w:ascii="宋体" w:hAnsi="宋体" w:eastAsia="宋体" w:cs="宋体"/>
          <w:color w:val="auto"/>
          <w:kern w:val="1"/>
          <w:sz w:val="28"/>
          <w:szCs w:val="28"/>
          <w:u w:val="single"/>
        </w:rPr>
        <w:t>（</w:t>
      </w:r>
      <w:r>
        <w:rPr>
          <w:rFonts w:hint="eastAsia" w:ascii="宋体" w:hAnsi="宋体" w:eastAsia="宋体" w:cs="宋体"/>
          <w:color w:val="auto"/>
          <w:kern w:val="1"/>
          <w:sz w:val="28"/>
          <w:szCs w:val="28"/>
          <w:u w:val="single"/>
          <w:lang w:val="en-US" w:eastAsia="zh-CN"/>
        </w:rPr>
        <w:t>比选</w:t>
      </w:r>
      <w:r>
        <w:rPr>
          <w:rFonts w:hint="eastAsia" w:ascii="宋体" w:hAnsi="宋体" w:eastAsia="宋体" w:cs="宋体"/>
          <w:color w:val="auto"/>
          <w:kern w:val="1"/>
          <w:sz w:val="28"/>
          <w:szCs w:val="28"/>
          <w:u w:val="single"/>
        </w:rPr>
        <w:t>人）</w:t>
      </w:r>
      <w:r>
        <w:rPr>
          <w:rFonts w:hint="eastAsia" w:ascii="宋体" w:hAnsi="宋体" w:eastAsia="宋体" w:cs="宋体"/>
          <w:color w:val="auto"/>
          <w:kern w:val="1"/>
          <w:sz w:val="28"/>
          <w:szCs w:val="28"/>
        </w:rPr>
        <w:t xml:space="preserve">         </w:t>
      </w:r>
    </w:p>
    <w:p w14:paraId="649A6415">
      <w:pPr>
        <w:spacing w:line="360" w:lineRule="auto"/>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 xml:space="preserve">   </w:t>
      </w:r>
    </w:p>
    <w:p w14:paraId="51546EB8">
      <w:pPr>
        <w:adjustRightInd w:val="0"/>
        <w:snapToGrid w:val="0"/>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我公司仔细研究了比选文件，根据本公司的实际情况，本公司报价为</w:t>
      </w:r>
      <w:r>
        <w:rPr>
          <w:rFonts w:hint="eastAsia" w:ascii="宋体" w:hAnsi="宋体" w:eastAsia="宋体" w:cs="宋体"/>
          <w:color w:val="auto"/>
          <w:sz w:val="28"/>
          <w:szCs w:val="28"/>
          <w:lang w:val="zh-CN" w:eastAsia="zh-CN"/>
        </w:rPr>
        <w:t>南宫市紫冢渠综合治理工程环评编制</w:t>
      </w:r>
      <w:r>
        <w:rPr>
          <w:rFonts w:hint="eastAsia" w:ascii="宋体" w:hAnsi="宋体" w:cs="宋体"/>
          <w:color w:val="auto"/>
          <w:sz w:val="28"/>
          <w:szCs w:val="28"/>
          <w:lang w:val="en-US" w:eastAsia="zh-CN"/>
        </w:rPr>
        <w:t>费：</w:t>
      </w:r>
      <w:r>
        <w:rPr>
          <w:rFonts w:hint="eastAsia" w:ascii="宋体" w:hAnsi="宋体" w:cs="宋体"/>
          <w:color w:val="auto"/>
          <w:sz w:val="28"/>
          <w:szCs w:val="28"/>
          <w:u w:val="single"/>
          <w:lang w:val="en-US" w:eastAsia="zh-CN"/>
        </w:rPr>
        <w:t xml:space="preserve"> 大写：   （小写：   ）    </w:t>
      </w:r>
      <w:r>
        <w:rPr>
          <w:rFonts w:hint="eastAsia" w:ascii="宋体" w:hAnsi="宋体" w:cs="宋体"/>
          <w:color w:val="auto"/>
          <w:sz w:val="28"/>
          <w:szCs w:val="28"/>
          <w:lang w:eastAsia="zh-CN"/>
        </w:rPr>
        <w:t>：</w:t>
      </w:r>
      <w:r>
        <w:rPr>
          <w:rFonts w:hint="eastAsia" w:ascii="宋体" w:hAnsi="宋体" w:eastAsia="宋体" w:cs="宋体"/>
          <w:color w:val="auto"/>
          <w:sz w:val="28"/>
          <w:szCs w:val="28"/>
          <w:lang w:val="zh-CN" w:eastAsia="zh-CN"/>
        </w:rPr>
        <w:t>南宫市南冀支渠综合治理工程环评编制</w:t>
      </w:r>
      <w:r>
        <w:rPr>
          <w:rFonts w:hint="eastAsia" w:ascii="宋体" w:hAnsi="宋体" w:eastAsia="宋体" w:cs="宋体"/>
          <w:color w:val="auto"/>
          <w:sz w:val="28"/>
          <w:szCs w:val="28"/>
          <w:lang w:val="en-US" w:eastAsia="zh-CN"/>
        </w:rPr>
        <w:t>费：</w:t>
      </w:r>
      <w:r>
        <w:rPr>
          <w:rFonts w:hint="eastAsia" w:ascii="宋体" w:hAnsi="宋体" w:eastAsia="宋体" w:cs="宋体"/>
          <w:color w:val="auto"/>
          <w:sz w:val="28"/>
          <w:szCs w:val="28"/>
          <w:u w:val="single"/>
          <w:lang w:val="en-US" w:eastAsia="zh-CN"/>
        </w:rPr>
        <w:t xml:space="preserve"> ： 大写：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（小写：</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w:t>
      </w:r>
    </w:p>
    <w:p w14:paraId="3F8573B7">
      <w:pPr>
        <w:adjustRightInd w:val="0"/>
        <w:snapToGrid w:val="0"/>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备注：如有其他事项请声明。</w:t>
      </w:r>
    </w:p>
    <w:p w14:paraId="3F5F52F9">
      <w:pPr>
        <w:jc w:val="center"/>
        <w:rPr>
          <w:rFonts w:hint="eastAsia"/>
          <w:b/>
          <w:bCs/>
          <w:sz w:val="32"/>
          <w:szCs w:val="40"/>
          <w:lang w:val="zh-CN"/>
        </w:rPr>
      </w:pPr>
      <w:bookmarkStart w:id="44" w:name="_GoBack"/>
      <w:bookmarkEnd w:id="44"/>
    </w:p>
    <w:p w14:paraId="758522CB">
      <w:pPr>
        <w:spacing w:line="360" w:lineRule="auto"/>
        <w:ind w:firstLine="2240" w:firstLineChars="800"/>
        <w:rPr>
          <w:rFonts w:hint="eastAsia" w:ascii="宋体" w:hAnsi="宋体" w:eastAsia="宋体" w:cs="宋体"/>
          <w:color w:val="auto"/>
          <w:sz w:val="28"/>
          <w:szCs w:val="28"/>
        </w:rPr>
      </w:pPr>
    </w:p>
    <w:p w14:paraId="1D3C66DC">
      <w:pPr>
        <w:spacing w:line="360" w:lineRule="auto"/>
        <w:ind w:firstLine="2240" w:firstLineChars="800"/>
        <w:rPr>
          <w:rFonts w:hint="eastAsia" w:ascii="宋体" w:hAnsi="宋体" w:eastAsia="宋体" w:cs="宋体"/>
          <w:color w:val="auto"/>
          <w:sz w:val="28"/>
          <w:szCs w:val="28"/>
        </w:rPr>
      </w:pPr>
    </w:p>
    <w:p w14:paraId="491CE4B6">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比选申请人：</w:t>
      </w:r>
      <w:r>
        <w:rPr>
          <w:rFonts w:hint="eastAsia" w:ascii="宋体" w:hAnsi="宋体" w:eastAsia="宋体" w:cs="宋体"/>
          <w:color w:val="auto"/>
          <w:sz w:val="28"/>
          <w:szCs w:val="28"/>
          <w:u w:val="single"/>
        </w:rPr>
        <w:t xml:space="preserve">               （盖单位公章）</w:t>
      </w:r>
      <w:r>
        <w:rPr>
          <w:rFonts w:hint="eastAsia" w:ascii="宋体" w:hAnsi="宋体" w:eastAsia="宋体" w:cs="宋体"/>
          <w:color w:val="auto"/>
          <w:sz w:val="28"/>
          <w:szCs w:val="28"/>
        </w:rPr>
        <w:t xml:space="preserve"> </w:t>
      </w:r>
    </w:p>
    <w:p w14:paraId="22FC9D88">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法定代表人（签字或盖章）： </w:t>
      </w:r>
      <w:r>
        <w:rPr>
          <w:rFonts w:hint="eastAsia" w:ascii="宋体" w:hAnsi="宋体" w:eastAsia="宋体" w:cs="宋体"/>
          <w:color w:val="auto"/>
          <w:sz w:val="28"/>
          <w:szCs w:val="28"/>
          <w:u w:val="single"/>
        </w:rPr>
        <w:t xml:space="preserve">               </w:t>
      </w:r>
    </w:p>
    <w:p w14:paraId="110BAF74">
      <w:pPr>
        <w:spacing w:line="360" w:lineRule="auto"/>
        <w:ind w:firstLine="2240" w:firstLineChars="800"/>
        <w:rPr>
          <w:rFonts w:hint="eastAsia" w:ascii="宋体" w:hAnsi="宋体" w:eastAsia="宋体" w:cs="宋体"/>
          <w:color w:val="auto"/>
          <w:sz w:val="28"/>
          <w:szCs w:val="28"/>
        </w:rPr>
      </w:pPr>
      <w:r>
        <w:rPr>
          <w:rFonts w:hint="eastAsia" w:ascii="宋体" w:hAnsi="宋体" w:eastAsia="宋体" w:cs="宋体"/>
          <w:color w:val="auto"/>
          <w:sz w:val="28"/>
          <w:szCs w:val="28"/>
        </w:rPr>
        <w:t>日  期：     年   月   日</w:t>
      </w:r>
    </w:p>
    <w:p w14:paraId="16B38C89">
      <w:pPr>
        <w:rPr>
          <w:rFonts w:hint="eastAsia"/>
          <w:lang w:val="zh-CN"/>
        </w:rPr>
      </w:pPr>
    </w:p>
    <w:p w14:paraId="3EFBFCF9">
      <w:pPr>
        <w:rPr>
          <w:rFonts w:hint="eastAsia"/>
          <w:lang w:val="zh-CN"/>
        </w:rPr>
      </w:pPr>
    </w:p>
    <w:p w14:paraId="355DA2FC">
      <w:pPr>
        <w:rPr>
          <w:rFonts w:hint="eastAsia"/>
          <w:lang w:val="zh-CN"/>
        </w:rPr>
      </w:pPr>
    </w:p>
    <w:p w14:paraId="632CDD49">
      <w:pPr>
        <w:rPr>
          <w:rFonts w:hint="eastAsia"/>
          <w:lang w:val="zh-CN"/>
        </w:rPr>
      </w:pPr>
    </w:p>
    <w:p w14:paraId="443EDE1A">
      <w:pPr>
        <w:rPr>
          <w:rFonts w:hint="eastAsia"/>
          <w:lang w:val="zh-CN"/>
        </w:rPr>
      </w:pPr>
    </w:p>
    <w:p w14:paraId="6968FC57">
      <w:pPr>
        <w:rPr>
          <w:rFonts w:hint="eastAsia"/>
          <w:lang w:val="zh-CN"/>
        </w:rPr>
      </w:pPr>
    </w:p>
    <w:p w14:paraId="59D057B0">
      <w:pPr>
        <w:rPr>
          <w:rFonts w:hint="eastAsia"/>
          <w:lang w:val="zh-CN"/>
        </w:rPr>
      </w:pPr>
    </w:p>
    <w:p w14:paraId="4C13AACF">
      <w:pPr>
        <w:rPr>
          <w:rFonts w:hint="eastAsia"/>
          <w:lang w:val="zh-CN"/>
        </w:rPr>
      </w:pPr>
    </w:p>
    <w:p w14:paraId="6F4BB039">
      <w:pPr>
        <w:rPr>
          <w:rFonts w:hint="eastAsia"/>
          <w:lang w:val="zh-CN"/>
        </w:rPr>
      </w:pPr>
    </w:p>
    <w:p w14:paraId="7F2A2551">
      <w:pPr>
        <w:rPr>
          <w:rFonts w:hint="eastAsia"/>
          <w:lang w:val="zh-CN"/>
        </w:rPr>
      </w:pPr>
    </w:p>
    <w:p w14:paraId="6BE21D53">
      <w:pPr>
        <w:rPr>
          <w:rFonts w:hint="eastAsia"/>
          <w:lang w:val="zh-CN"/>
        </w:rPr>
      </w:pPr>
    </w:p>
    <w:p w14:paraId="2FB4040C">
      <w:pPr>
        <w:rPr>
          <w:rFonts w:hint="eastAsia"/>
          <w:lang w:val="zh-CN"/>
        </w:rPr>
      </w:pPr>
    </w:p>
    <w:p w14:paraId="5075A9A1">
      <w:pPr>
        <w:rPr>
          <w:rFonts w:hint="eastAsia"/>
          <w:lang w:val="zh-CN"/>
        </w:rPr>
      </w:pPr>
    </w:p>
    <w:p w14:paraId="052B6B8E">
      <w:pPr>
        <w:rPr>
          <w:rFonts w:hint="eastAsia"/>
          <w:lang w:val="zh-CN"/>
        </w:rPr>
      </w:pPr>
    </w:p>
    <w:p w14:paraId="43771AC9">
      <w:pPr>
        <w:rPr>
          <w:rFonts w:hint="eastAsia"/>
          <w:lang w:val="zh-CN"/>
        </w:rPr>
      </w:pPr>
    </w:p>
    <w:p w14:paraId="252CE2C1">
      <w:pPr>
        <w:rPr>
          <w:rFonts w:hint="eastAsia"/>
          <w:lang w:val="zh-CN"/>
        </w:rPr>
      </w:pPr>
    </w:p>
    <w:p w14:paraId="720B8DF6">
      <w:pPr>
        <w:rPr>
          <w:rFonts w:hint="eastAsia"/>
          <w:lang w:val="zh-CN"/>
        </w:rPr>
      </w:pPr>
    </w:p>
    <w:sectPr>
      <w:footerReference r:id="rId11" w:type="first"/>
      <w:footerReference r:id="rId10"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4AAD">
    <w:pPr>
      <w:pStyle w:val="6"/>
      <w:jc w:val="center"/>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A722">
    <w:pPr>
      <w:widowControl w:val="0"/>
      <w:tabs>
        <w:tab w:val="center" w:pos="4153"/>
        <w:tab w:val="right" w:pos="8306"/>
      </w:tabs>
      <w:snapToGrid w:val="0"/>
      <w:spacing w:line="360" w:lineRule="auto"/>
      <w:jc w:val="center"/>
      <w:rPr>
        <w:rFonts w:ascii="Calibri" w:hAnsi="Calibri" w:eastAsia="宋体"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95B6">
    <w:pPr>
      <w:widowControl w:val="0"/>
      <w:tabs>
        <w:tab w:val="center" w:pos="4153"/>
        <w:tab w:val="right" w:pos="8306"/>
      </w:tabs>
      <w:snapToGrid w:val="0"/>
      <w:spacing w:line="360" w:lineRule="auto"/>
      <w:jc w:val="center"/>
      <w:rPr>
        <w:rFonts w:ascii="Calibri" w:hAnsi="Calibri" w:eastAsia="宋体" w:cs="Times New Roman"/>
        <w:kern w:val="2"/>
        <w:sz w:val="21"/>
        <w:szCs w:val="21"/>
        <w:lang w:val="en-US" w:eastAsia="zh-CN" w:bidi="ar-SA"/>
      </w:rPr>
    </w:pPr>
  </w:p>
  <w:p w14:paraId="1DF78259">
    <w:pPr>
      <w:widowControl w:val="0"/>
      <w:tabs>
        <w:tab w:val="center" w:pos="4153"/>
        <w:tab w:val="right" w:pos="8306"/>
      </w:tabs>
      <w:snapToGrid w:val="0"/>
      <w:spacing w:line="360" w:lineRule="auto"/>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B7AC">
    <w:pPr>
      <w:pStyle w:val="6"/>
      <w:jc w:val="center"/>
      <w:rPr>
        <w:rFonts w:ascii="Calibri" w:hAnsi="Calibri"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172C">
    <w:pPr>
      <w:pStyle w:val="6"/>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AF47">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3A9F">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12E2">
    <w:pPr>
      <w:pStyle w:val="7"/>
      <w:pBdr>
        <w:bottom w:val="none" w:color="auto" w:sz="0" w:space="0"/>
      </w:pBdr>
      <w:rPr>
        <w:rFonts w:ascii="Calibri" w:hAnsi="Calibri"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5819">
    <w:pPr>
      <w:widowControl w:val="0"/>
      <w:pBdr>
        <w:bottom w:val="none" w:color="auto" w:sz="0" w:space="0"/>
      </w:pBdr>
      <w:tabs>
        <w:tab w:val="center" w:pos="4153"/>
        <w:tab w:val="right" w:pos="8306"/>
      </w:tabs>
      <w:snapToGrid w:val="0"/>
      <w:spacing w:line="360" w:lineRule="auto"/>
      <w:jc w:val="center"/>
      <w:rPr>
        <w:rFonts w:ascii="Calibri" w:hAnsi="Calibri" w:eastAsia="宋体" w:cs="Times New Roman"/>
        <w:kern w:val="2"/>
        <w:sz w:val="18"/>
        <w:szCs w:val="21"/>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MzM4N2ZiNzhkMjJkMzg2NWUyMGE1YzJlMTRhMjQifQ=="/>
  </w:docVars>
  <w:rsids>
    <w:rsidRoot w:val="768D22B2"/>
    <w:rsid w:val="00423D00"/>
    <w:rsid w:val="01872654"/>
    <w:rsid w:val="027352AD"/>
    <w:rsid w:val="03BE1B5F"/>
    <w:rsid w:val="0ADA51F1"/>
    <w:rsid w:val="0C13156B"/>
    <w:rsid w:val="12304718"/>
    <w:rsid w:val="13D32029"/>
    <w:rsid w:val="15463309"/>
    <w:rsid w:val="164945F9"/>
    <w:rsid w:val="1656232D"/>
    <w:rsid w:val="1AE259D8"/>
    <w:rsid w:val="20DD736E"/>
    <w:rsid w:val="21A07DBF"/>
    <w:rsid w:val="240115C5"/>
    <w:rsid w:val="240D568F"/>
    <w:rsid w:val="2815779B"/>
    <w:rsid w:val="2E982CC6"/>
    <w:rsid w:val="2FB660A9"/>
    <w:rsid w:val="2FB75442"/>
    <w:rsid w:val="30D30112"/>
    <w:rsid w:val="314618C4"/>
    <w:rsid w:val="35920E42"/>
    <w:rsid w:val="367E0853"/>
    <w:rsid w:val="37A10992"/>
    <w:rsid w:val="3F970269"/>
    <w:rsid w:val="3FDD29BD"/>
    <w:rsid w:val="529E1C09"/>
    <w:rsid w:val="626A04CC"/>
    <w:rsid w:val="63573C9D"/>
    <w:rsid w:val="6432696D"/>
    <w:rsid w:val="6AF92B9B"/>
    <w:rsid w:val="6D8376AF"/>
    <w:rsid w:val="6DE70CBA"/>
    <w:rsid w:val="768D22B2"/>
    <w:rsid w:val="7A7803E4"/>
    <w:rsid w:val="7B0726F3"/>
    <w:rsid w:val="7B3E02FC"/>
    <w:rsid w:val="7B5D13C5"/>
    <w:rsid w:val="7E1F0F9A"/>
    <w:rsid w:val="7EAD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next w:val="3"/>
    <w:autoRedefine/>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next w:val="2"/>
    <w:autoRedefine/>
    <w:qFormat/>
    <w:uiPriority w:val="0"/>
    <w:pPr>
      <w:widowControl w:val="0"/>
      <w:ind w:firstLine="630"/>
      <w:jc w:val="both"/>
    </w:pPr>
    <w:rPr>
      <w:rFonts w:ascii="Times New Roman" w:hAnsi="Times New Roman" w:eastAsia="仿宋_GB2312" w:cs="Times New Roman"/>
      <w:kern w:val="2"/>
      <w:sz w:val="28"/>
      <w:szCs w:val="20"/>
      <w:lang w:val="en-US" w:eastAsia="zh-CN" w:bidi="ar-SA"/>
    </w:rPr>
  </w:style>
  <w:style w:type="paragraph" w:styleId="4">
    <w:name w:val="Body Text"/>
    <w:autoRedefine/>
    <w:qFormat/>
    <w:uiPriority w:val="0"/>
    <w:pPr>
      <w:widowControl w:val="0"/>
      <w:spacing w:after="120" w:afterLines="0"/>
      <w:jc w:val="both"/>
    </w:pPr>
    <w:rPr>
      <w:rFonts w:ascii="Calibri" w:hAnsi="Calibri" w:eastAsia="宋体" w:cs="Times New Roman"/>
      <w:kern w:val="2"/>
      <w:sz w:val="21"/>
      <w:szCs w:val="20"/>
      <w:lang w:val="en-US" w:eastAsia="zh-CN" w:bidi="ar-SA"/>
    </w:rPr>
  </w:style>
  <w:style w:type="paragraph" w:styleId="5">
    <w:name w:val="Date"/>
    <w:next w:val="1"/>
    <w:autoRedefine/>
    <w:qFormat/>
    <w:uiPriority w:val="0"/>
    <w:pPr>
      <w:widowControl w:val="0"/>
      <w:ind w:left="100" w:leftChars="2500"/>
      <w:jc w:val="both"/>
    </w:pPr>
    <w:rPr>
      <w:rFonts w:ascii="Calibri" w:hAnsi="Calibri" w:eastAsia="仿宋_GB2312" w:cs="Times New Roman"/>
      <w:kern w:val="2"/>
      <w:sz w:val="32"/>
      <w:szCs w:val="20"/>
      <w:lang w:val="en-US" w:eastAsia="zh-CN" w:bidi="ar-SA"/>
    </w:rPr>
  </w:style>
  <w:style w:type="paragraph" w:styleId="6">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20"/>
      <w:lang w:val="en-US" w:eastAsia="zh-CN" w:bidi="ar-SA"/>
    </w:rPr>
  </w:style>
  <w:style w:type="paragraph" w:styleId="7">
    <w:name w:val="header"/>
    <w:next w:val="8"/>
    <w:autoRedefine/>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Quote"/>
    <w:next w:val="1"/>
    <w:autoRedefine/>
    <w:qFormat/>
    <w:uiPriority w:val="99"/>
    <w:pPr>
      <w:widowControl/>
      <w:wordWrap w:val="0"/>
      <w:spacing w:before="200" w:after="160" w:line="240" w:lineRule="auto"/>
      <w:ind w:left="864" w:right="864"/>
      <w:jc w:val="center"/>
    </w:pPr>
    <w:rPr>
      <w:rFonts w:ascii="宋体" w:hAnsi="Calibri" w:eastAsia="Calibri" w:cs="Times New Roman"/>
      <w:i/>
      <w:color w:val="404040"/>
      <w:kern w:val="2"/>
      <w:sz w:val="22"/>
      <w:szCs w:val="22"/>
      <w:lang w:val="en-US" w:eastAsia="en-US" w:bidi="ar-SA"/>
    </w:rPr>
  </w:style>
  <w:style w:type="paragraph" w:styleId="9">
    <w:name w:val="Body Text First Indent 2"/>
    <w:next w:val="1"/>
    <w:autoRedefine/>
    <w:qFormat/>
    <w:uiPriority w:val="0"/>
    <w:pPr>
      <w:widowControl w:val="0"/>
      <w:ind w:firstLine="420" w:firstLineChars="200"/>
      <w:jc w:val="both"/>
    </w:pPr>
    <w:rPr>
      <w:rFonts w:ascii="Times New Roman" w:hAnsi="Times New Roman" w:eastAsia="仿宋_GB2312" w:cs="Times New Roman"/>
      <w:kern w:val="2"/>
      <w:sz w:val="28"/>
      <w:szCs w:val="20"/>
      <w:lang w:val="en-US" w:eastAsia="zh-CN" w:bidi="ar-SA"/>
    </w:rPr>
  </w:style>
  <w:style w:type="character" w:styleId="12">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1526</Words>
  <Characters>1557</Characters>
  <Lines>0</Lines>
  <Paragraphs>0</Paragraphs>
  <TotalTime>1</TotalTime>
  <ScaleCrop>false</ScaleCrop>
  <LinksUpToDate>false</LinksUpToDate>
  <CharactersWithSpaces>2131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2020-04-27T06:38:00Z</dcterms:created>
  <dc:creator>Modai</dc:creator>
  <cp:lastModifiedBy>18</cp:lastModifiedBy>
  <cp:lastPrinted>2020-07-03T01:12:00Z</cp:lastPrinted>
  <dcterms:modified xsi:type="dcterms:W3CDTF">2025-09-05T07:10:09Z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73AFDC40224648B6959D009B0BF07A73_12</vt:lpwstr>
  </property>
  <property fmtid="{D5CDD505-2E9C-101B-9397-08002B2CF9AE}" pid="4" name="KSOTemplateDocerSaveRecord">
    <vt:lpwstr>eyJoZGlkIjoiZmNlY2FmMjNmZmM0MmYyZGU3N2JjMThiYTViODc4MWMiLCJ1c2VySWQiOiIzNzQ4ODgxMTUifQ==</vt:lpwstr>
  </property>
</Properties>
</file>