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23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4E6B8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南宫市农村煤改气壁挂炉更新首次遴选承办单位名单</w:t>
      </w:r>
    </w:p>
    <w:p w14:paraId="33E92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2AD1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按照南宫市发展和改革局《关于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公开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遴选南宫市农村煤改气壁挂炉更新承办单位的通知》要求，市发改局联合住建局、财政局、商务局、市场监管局等五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部门进行评选打分，已经完成南宫市农村煤改气壁挂炉更新承办单位首次遴选，现对遴选结果进行公示。</w:t>
      </w:r>
    </w:p>
    <w:p w14:paraId="7DA004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1、南宫中裕燃气有限公司；2、邢台聚隆燃气有限责任公司南宫分公司；3、河北纵横电器有限责任公司；4、邢台锐尚商贸有限公司；5、南宫中燃能源发展有限公司。</w:t>
      </w:r>
    </w:p>
    <w:p w14:paraId="062F8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我市对承办单位实施动态管理，将根据最新政策及实际情况对承办单位名单实行动态调整。</w:t>
      </w:r>
    </w:p>
    <w:p w14:paraId="20F4E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</w:p>
    <w:p w14:paraId="3F3EA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国标仿宋-GB/T 2312" w:hAnsi="国标仿宋-GB/T 2312" w:eastAsia="国标仿宋-GB/T 2312" w:cs="国标仿宋-GB/T 2312"/>
          <w:b/>
          <w:bCs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 xml:space="preserve">    </w:t>
      </w:r>
      <w:r>
        <w:rPr>
          <w:rFonts w:hint="eastAsia" w:ascii="国标仿宋-GB/T 2312" w:hAnsi="国标仿宋-GB/T 2312" w:eastAsia="国标仿宋-GB/T 2312" w:cs="国标仿宋-GB/T 2312"/>
          <w:b/>
          <w:bCs/>
          <w:sz w:val="32"/>
          <w:szCs w:val="32"/>
          <w:lang w:val="en-US" w:eastAsia="zh-CN"/>
        </w:rPr>
        <w:t>办公室举报投诉电话：0319-5050178</w:t>
      </w:r>
    </w:p>
    <w:p w14:paraId="360AC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国标仿宋-GB/T 2312" w:hAnsi="国标仿宋-GB/T 2312" w:eastAsia="国标仿宋-GB/T 2312" w:cs="国标仿宋-GB/T 2312"/>
          <w:b/>
          <w:bCs/>
          <w:sz w:val="32"/>
          <w:szCs w:val="32"/>
          <w:lang w:eastAsia="zh-CN"/>
        </w:rPr>
      </w:pPr>
    </w:p>
    <w:p w14:paraId="20296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</w:pPr>
    </w:p>
    <w:p w14:paraId="29BB8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南宫市发展和改革局</w:t>
      </w:r>
    </w:p>
    <w:p w14:paraId="67B84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 xml:space="preserve">                     2026年10月9日</w:t>
      </w:r>
    </w:p>
    <w:p w14:paraId="268288C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CD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2026-10-09T03:30:10Z</dcterms:created>
  <dc:creator>Administrator</dc:creator>
  <cp:lastModifiedBy>任？随风写意</cp:lastModifiedBy>
  <dcterms:modified xsi:type="dcterms:W3CDTF">2026-10-09T03:30:30Z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eyJoZGlkIjoiMzlhMzliMTUzY2Q2ZWY1MjgxNmYxYjgxZTY2NjMyOWEiLCJ1c2VySWQiOiIyODQ2OTczNTkifQ==</vt:lpwstr>
  </property>
  <property fmtid="{D5CDD505-2E9C-101B-9397-08002B2CF9AE}" pid="4" name="ICV">
    <vt:lpwstr>0261A3C3CD294046A226403AD30135EE_12</vt:lpwstr>
  </property>
</Properties>
</file>